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365DEB" w:rsidRDefault="0077751A" w:rsidP="003F0555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#9</w:t>
      </w:r>
      <w:r w:rsidR="004813A9">
        <w:rPr>
          <w:rFonts w:eastAsia="宋体" w:cs="Arial" w:hint="eastAsia"/>
          <w:bCs/>
          <w:sz w:val="22"/>
          <w:szCs w:val="22"/>
          <w:lang w:val="en-GB" w:eastAsia="zh-CN"/>
        </w:rPr>
        <w:t>8</w:t>
      </w:r>
      <w:r w:rsidR="00E135C2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3E731D" w:rsidRPr="00C17B2D">
        <w:rPr>
          <w:sz w:val="22"/>
          <w:szCs w:val="22"/>
        </w:rPr>
        <w:t>1</w:t>
      </w:r>
      <w:r w:rsidR="003E731D">
        <w:rPr>
          <w:sz w:val="22"/>
          <w:szCs w:val="22"/>
        </w:rPr>
        <w:t>9</w:t>
      </w:r>
      <w:r w:rsidR="003E731D">
        <w:rPr>
          <w:rFonts w:eastAsiaTheme="minorEastAsia" w:hint="eastAsia"/>
          <w:sz w:val="22"/>
          <w:szCs w:val="22"/>
          <w:lang w:eastAsia="zh-CN"/>
        </w:rPr>
        <w:t>10347</w:t>
      </w:r>
    </w:p>
    <w:p w:rsidR="0077751A" w:rsidRDefault="00E135C2" w:rsidP="003F0555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Chongqing</w:t>
      </w:r>
      <w:r w:rsidR="004813A9">
        <w:rPr>
          <w:noProof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C</w:t>
      </w:r>
      <w:r>
        <w:rPr>
          <w:rFonts w:eastAsiaTheme="minorEastAsia" w:hint="eastAsia"/>
          <w:sz w:val="22"/>
          <w:szCs w:val="22"/>
          <w:lang w:eastAsia="zh-CN"/>
        </w:rPr>
        <w:t>hina</w:t>
      </w:r>
      <w:r w:rsidR="004813A9">
        <w:rPr>
          <w:noProof/>
          <w:sz w:val="22"/>
          <w:szCs w:val="22"/>
        </w:rPr>
        <w:t xml:space="preserve">, </w:t>
      </w:r>
      <w:r w:rsidRPr="00E135C2">
        <w:rPr>
          <w:sz w:val="22"/>
          <w:szCs w:val="22"/>
          <w:lang w:eastAsia="zh-CN"/>
        </w:rPr>
        <w:t>October 14</w:t>
      </w:r>
      <w:r w:rsidRPr="00E135C2">
        <w:rPr>
          <w:sz w:val="22"/>
          <w:szCs w:val="22"/>
          <w:vertAlign w:val="superscript"/>
          <w:lang w:eastAsia="zh-CN"/>
        </w:rPr>
        <w:t>th</w:t>
      </w:r>
      <w:r w:rsidRPr="00E135C2">
        <w:rPr>
          <w:sz w:val="22"/>
          <w:szCs w:val="22"/>
          <w:lang w:eastAsia="zh-CN"/>
        </w:rPr>
        <w:t xml:space="preserve"> – 20</w:t>
      </w:r>
      <w:r w:rsidRPr="00E135C2">
        <w:rPr>
          <w:sz w:val="22"/>
          <w:szCs w:val="22"/>
          <w:vertAlign w:val="superscript"/>
          <w:lang w:eastAsia="zh-CN"/>
        </w:rPr>
        <w:t>th</w:t>
      </w:r>
      <w:r w:rsidR="004813A9">
        <w:rPr>
          <w:sz w:val="22"/>
          <w:szCs w:val="22"/>
          <w:lang w:eastAsia="zh-CN"/>
        </w:rPr>
        <w:t>, 2019</w:t>
      </w:r>
    </w:p>
    <w:p w:rsidR="00830F4E" w:rsidRPr="00F82C21" w:rsidRDefault="00830F4E" w:rsidP="003F0555">
      <w:pPr>
        <w:pStyle w:val="ad"/>
        <w:ind w:left="-2"/>
        <w:jc w:val="both"/>
        <w:rPr>
          <w:sz w:val="22"/>
          <w:szCs w:val="22"/>
          <w:lang w:val="en-GB"/>
        </w:rPr>
      </w:pPr>
    </w:p>
    <w:p w:rsidR="00830F4E" w:rsidRPr="0052231C" w:rsidRDefault="00830F4E" w:rsidP="003F0555">
      <w:pPr>
        <w:pStyle w:val="ad"/>
        <w:tabs>
          <w:tab w:val="clear" w:pos="4536"/>
          <w:tab w:val="left" w:pos="1800"/>
        </w:tabs>
        <w:ind w:left="1798" w:hanging="1800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3F0555">
      <w:pPr>
        <w:pStyle w:val="ad"/>
        <w:tabs>
          <w:tab w:val="clear" w:pos="4536"/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4813A9" w:rsidRPr="004813A9">
        <w:rPr>
          <w:sz w:val="22"/>
          <w:szCs w:val="22"/>
        </w:rPr>
        <w:t>Discussion on PUSCH resource collis</w:t>
      </w:r>
      <w:r w:rsidR="004813A9">
        <w:rPr>
          <w:rFonts w:eastAsiaTheme="minorEastAsia" w:hint="eastAsia"/>
          <w:sz w:val="22"/>
          <w:szCs w:val="22"/>
          <w:lang w:eastAsia="zh-CN"/>
        </w:rPr>
        <w:t>i</w:t>
      </w:r>
      <w:r w:rsidR="004813A9" w:rsidRPr="004813A9">
        <w:rPr>
          <w:sz w:val="22"/>
          <w:szCs w:val="22"/>
        </w:rPr>
        <w:t>on and DL SPS enhancement</w:t>
      </w:r>
    </w:p>
    <w:p w:rsidR="00830F4E" w:rsidRPr="002E080F" w:rsidRDefault="00830F4E" w:rsidP="003F0555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365DEB">
        <w:rPr>
          <w:rFonts w:eastAsia="宋体"/>
          <w:sz w:val="22"/>
          <w:szCs w:val="22"/>
          <w:lang w:eastAsia="zh-CN"/>
        </w:rPr>
        <w:t>2.6.</w:t>
      </w:r>
      <w:r w:rsidR="00365DEB">
        <w:rPr>
          <w:rFonts w:eastAsia="宋体" w:hint="eastAsia"/>
          <w:sz w:val="22"/>
          <w:szCs w:val="22"/>
          <w:lang w:eastAsia="zh-CN"/>
        </w:rPr>
        <w:t>7</w:t>
      </w:r>
    </w:p>
    <w:p w:rsidR="00830F4E" w:rsidRPr="0052231C" w:rsidRDefault="00830F4E" w:rsidP="003F0555">
      <w:pPr>
        <w:pStyle w:val="ad"/>
        <w:tabs>
          <w:tab w:val="left" w:pos="1800"/>
        </w:tabs>
        <w:ind w:left="-2"/>
        <w:jc w:val="both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3F0555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:rsidR="00830F4E" w:rsidRPr="0052231C" w:rsidRDefault="00830F4E" w:rsidP="003F0555">
      <w:pPr>
        <w:pStyle w:val="1"/>
        <w:ind w:left="565"/>
        <w:jc w:val="both"/>
      </w:pPr>
      <w:bookmarkStart w:id="3" w:name="_Ref521334010"/>
      <w:r w:rsidRPr="0052231C">
        <w:t>Introduction</w:t>
      </w:r>
      <w:bookmarkEnd w:id="3"/>
    </w:p>
    <w:p w:rsidR="00365DEB" w:rsidRDefault="00975689" w:rsidP="003F0555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3GPP RAN approved two inter-related </w:t>
      </w:r>
      <w:r w:rsidR="0081406F">
        <w:rPr>
          <w:rFonts w:eastAsia="宋体" w:hint="eastAsia"/>
          <w:lang w:eastAsia="zh-CN"/>
        </w:rPr>
        <w:t>work</w:t>
      </w:r>
      <w:r w:rsidR="0081406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items on URLLC, where a first one is led by RAN1 addressing PHY enhancements, whereas the second one specifically targets industrial IOT (IIOT) scenarios and is led by RAN2. For the IIOT </w:t>
      </w:r>
      <w:r w:rsidR="0081406F"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I, RAN2 has identified several intra-UE multiplexing scenarios </w:t>
      </w:r>
      <w:r w:rsidR="00093333">
        <w:rPr>
          <w:rFonts w:eastAsia="宋体" w:hint="eastAsia"/>
          <w:lang w:eastAsia="zh-CN"/>
        </w:rPr>
        <w:t xml:space="preserve">and DL SPS enhancement </w:t>
      </w:r>
      <w:r>
        <w:rPr>
          <w:rFonts w:eastAsia="宋体"/>
          <w:lang w:eastAsia="zh-CN"/>
        </w:rPr>
        <w:t>to be jointly studied by RAN1 and RAN2</w:t>
      </w:r>
      <w:r w:rsidR="00365DEB">
        <w:rPr>
          <w:rFonts w:eastAsia="宋体" w:hint="eastAsia"/>
          <w:lang w:eastAsia="zh-CN"/>
        </w:rPr>
        <w:t xml:space="preserve"> </w:t>
      </w:r>
      <w:r w:rsidR="00F52C64">
        <w:rPr>
          <w:rFonts w:eastAsia="宋体"/>
          <w:lang w:eastAsia="zh-CN"/>
        </w:rPr>
        <w:fldChar w:fldCharType="begin"/>
      </w:r>
      <w:r w:rsidR="00F52C64">
        <w:rPr>
          <w:rFonts w:eastAsia="宋体"/>
          <w:lang w:eastAsia="zh-CN"/>
        </w:rPr>
        <w:instrText xml:space="preserve"> REF _Ref509915661 \n \h </w:instrText>
      </w:r>
      <w:r w:rsidR="003F0555">
        <w:rPr>
          <w:rFonts w:eastAsia="宋体"/>
          <w:lang w:eastAsia="zh-CN"/>
        </w:rPr>
        <w:instrText xml:space="preserve"> \* MERGEFORMAT </w:instrText>
      </w:r>
      <w:r w:rsidR="00F52C64">
        <w:rPr>
          <w:rFonts w:eastAsia="宋体"/>
          <w:lang w:eastAsia="zh-CN"/>
        </w:rPr>
      </w:r>
      <w:r w:rsidR="00F52C64">
        <w:rPr>
          <w:rFonts w:eastAsia="宋体"/>
          <w:lang w:eastAsia="zh-CN"/>
        </w:rPr>
        <w:fldChar w:fldCharType="separate"/>
      </w:r>
      <w:r w:rsidR="00E42C8F">
        <w:rPr>
          <w:rFonts w:eastAsia="宋体"/>
          <w:lang w:eastAsia="zh-CN"/>
        </w:rPr>
        <w:t>[1]</w:t>
      </w:r>
      <w:r w:rsidR="00F52C64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. This </w:t>
      </w:r>
      <w:r w:rsidR="00F52C64">
        <w:rPr>
          <w:rFonts w:eastAsia="宋体"/>
          <w:lang w:eastAsia="zh-CN"/>
        </w:rPr>
        <w:t>contribution</w:t>
      </w:r>
      <w:r>
        <w:rPr>
          <w:rFonts w:eastAsia="宋体"/>
          <w:lang w:eastAsia="zh-CN"/>
        </w:rPr>
        <w:t xml:space="preserve"> </w:t>
      </w:r>
      <w:r w:rsidR="00F52C64">
        <w:rPr>
          <w:rFonts w:eastAsia="宋体"/>
          <w:lang w:eastAsia="zh-CN"/>
        </w:rPr>
        <w:t xml:space="preserve">provides an in-depth analysis of </w:t>
      </w:r>
      <w:r w:rsidR="00365DEB">
        <w:rPr>
          <w:rFonts w:eastAsia="宋体" w:hint="eastAsia"/>
          <w:lang w:eastAsia="zh-CN"/>
        </w:rPr>
        <w:t xml:space="preserve">the </w:t>
      </w:r>
      <w:r w:rsidR="00365DEB" w:rsidRPr="00365DEB">
        <w:rPr>
          <w:rFonts w:eastAsia="宋体"/>
          <w:lang w:eastAsia="zh-CN"/>
        </w:rPr>
        <w:t xml:space="preserve">resource conflicts </w:t>
      </w:r>
      <w:r w:rsidR="00093333">
        <w:rPr>
          <w:rFonts w:eastAsia="宋体" w:hint="eastAsia"/>
          <w:lang w:eastAsia="zh-CN"/>
        </w:rPr>
        <w:t xml:space="preserve">of multiple PUSCHs with at least one </w:t>
      </w:r>
      <w:r w:rsidR="00093333">
        <w:rPr>
          <w:rFonts w:eastAsia="宋体"/>
          <w:lang w:eastAsia="zh-CN"/>
        </w:rPr>
        <w:t>configured grant (CG) PUSCH</w:t>
      </w:r>
      <w:r w:rsidR="00093333">
        <w:rPr>
          <w:rFonts w:eastAsia="宋体" w:hint="eastAsia"/>
          <w:lang w:eastAsia="zh-CN"/>
        </w:rPr>
        <w:t xml:space="preserve">, and </w:t>
      </w:r>
      <w:r w:rsidR="00365DEB" w:rsidRPr="00365DEB">
        <w:rPr>
          <w:rFonts w:eastAsia="宋体"/>
          <w:lang w:eastAsia="zh-CN"/>
        </w:rPr>
        <w:t xml:space="preserve">conflicts </w:t>
      </w:r>
      <w:r w:rsidR="00093333">
        <w:rPr>
          <w:rFonts w:eastAsia="宋体" w:hint="eastAsia"/>
          <w:lang w:eastAsia="zh-CN"/>
        </w:rPr>
        <w:t>of multiple PDSCHs with at least one SPS PDSCH</w:t>
      </w:r>
      <w:r w:rsidR="00365DEB">
        <w:rPr>
          <w:rFonts w:eastAsia="宋体" w:hint="eastAsia"/>
          <w:lang w:eastAsia="zh-CN"/>
        </w:rPr>
        <w:t>.</w:t>
      </w:r>
      <w:r w:rsidR="00093333" w:rsidRPr="00093333">
        <w:rPr>
          <w:rFonts w:eastAsiaTheme="minorEastAsia" w:hint="eastAsia"/>
          <w:lang w:eastAsia="zh-CN"/>
        </w:rPr>
        <w:t xml:space="preserve"> </w:t>
      </w:r>
      <w:r w:rsidR="00093333">
        <w:rPr>
          <w:rFonts w:eastAsiaTheme="minorEastAsia"/>
          <w:lang w:eastAsia="zh-CN"/>
        </w:rPr>
        <w:t>D</w:t>
      </w:r>
      <w:r w:rsidR="00093333">
        <w:rPr>
          <w:rFonts w:eastAsiaTheme="minorEastAsia" w:hint="eastAsia"/>
          <w:lang w:eastAsia="zh-CN"/>
        </w:rPr>
        <w:t xml:space="preserve">etail of SPS enhancement is also provided in this contribution including multiple simultaneous active SPS configurations, shorter SPS periodicities </w:t>
      </w:r>
      <w:r w:rsidR="00093333">
        <w:rPr>
          <w:rFonts w:eastAsiaTheme="minorEastAsia"/>
          <w:lang w:eastAsia="zh-CN"/>
        </w:rPr>
        <w:t>and support of TSC message peri</w:t>
      </w:r>
      <w:r w:rsidR="00093333">
        <w:rPr>
          <w:rFonts w:eastAsiaTheme="minorEastAsia" w:hint="eastAsia"/>
          <w:lang w:eastAsia="zh-CN"/>
        </w:rPr>
        <w:t>odicities with non-integer multiple of NR supported CG/SPS periodicities.</w:t>
      </w:r>
    </w:p>
    <w:p w:rsidR="002921C6" w:rsidRDefault="002921C6" w:rsidP="003F0555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RAN #98 meeting, the following agreement</w:t>
      </w:r>
      <w:r w:rsidR="006522C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related to </w:t>
      </w:r>
      <w:r w:rsidR="00B76CDE">
        <w:rPr>
          <w:rFonts w:eastAsia="宋体" w:hint="eastAsia"/>
          <w:lang w:eastAsia="zh-CN"/>
        </w:rPr>
        <w:t>DL SPS were achieved:</w:t>
      </w:r>
    </w:p>
    <w:p w:rsidR="00AE546A" w:rsidRPr="00AE546A" w:rsidRDefault="00AE546A" w:rsidP="00AE546A">
      <w:pPr>
        <w:pStyle w:val="a0"/>
        <w:rPr>
          <w:rFonts w:eastAsia="宋体"/>
          <w:lang w:val="en-GB" w:eastAsia="zh-CN"/>
        </w:rPr>
      </w:pPr>
      <w:r w:rsidRPr="00163A45">
        <w:rPr>
          <w:rFonts w:eastAsia="宋体"/>
          <w:highlight w:val="green"/>
          <w:lang w:val="en-GB" w:eastAsia="zh-CN"/>
        </w:rPr>
        <w:t>Agreements</w:t>
      </w:r>
      <w:r w:rsidRPr="00AE546A">
        <w:rPr>
          <w:rFonts w:eastAsia="宋体"/>
          <w:lang w:val="en-GB" w:eastAsia="zh-CN"/>
        </w:rPr>
        <w:t>:</w:t>
      </w:r>
    </w:p>
    <w:p w:rsidR="00AE546A" w:rsidRPr="00AE546A" w:rsidRDefault="00AE546A" w:rsidP="00AE546A">
      <w:pPr>
        <w:pStyle w:val="a0"/>
        <w:rPr>
          <w:rFonts w:eastAsia="宋体"/>
          <w:lang w:val="en-GB" w:eastAsia="zh-CN"/>
        </w:rPr>
      </w:pPr>
      <w:r w:rsidRPr="00AE546A">
        <w:rPr>
          <w:rFonts w:eastAsia="宋体"/>
          <w:lang w:val="en-GB" w:eastAsia="zh-CN"/>
        </w:rPr>
        <w:t>Regarding Q2 in LS from RAN2, the following is captured:</w:t>
      </w:r>
    </w:p>
    <w:p w:rsidR="00AE546A" w:rsidRPr="00163A45" w:rsidRDefault="00AE546A" w:rsidP="00163A45">
      <w:pPr>
        <w:pStyle w:val="a0"/>
        <w:numPr>
          <w:ilvl w:val="0"/>
          <w:numId w:val="32"/>
        </w:numPr>
        <w:rPr>
          <w:rFonts w:eastAsia="宋体"/>
          <w:lang w:val="en-GB" w:eastAsia="zh-CN"/>
        </w:rPr>
      </w:pPr>
      <w:bookmarkStart w:id="4" w:name="OLE_LINK20"/>
      <w:bookmarkStart w:id="5" w:name="OLE_LINK21"/>
      <w:bookmarkStart w:id="6" w:name="OLE_LINK22"/>
      <w:r w:rsidRPr="00AE546A">
        <w:rPr>
          <w:rFonts w:eastAsia="宋体"/>
          <w:lang w:val="en-GB" w:eastAsia="zh-CN"/>
        </w:rPr>
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</w:r>
      <w:bookmarkEnd w:id="4"/>
      <w:bookmarkEnd w:id="5"/>
      <w:bookmarkEnd w:id="6"/>
    </w:p>
    <w:p w:rsidR="00B76CDE" w:rsidRPr="00B76CDE" w:rsidRDefault="00B76CDE" w:rsidP="00B76CDE">
      <w:pPr>
        <w:pStyle w:val="a0"/>
        <w:rPr>
          <w:rFonts w:eastAsia="宋体"/>
          <w:b/>
          <w:bCs/>
          <w:lang w:val="en-GB" w:eastAsia="zh-CN"/>
        </w:rPr>
      </w:pPr>
      <w:r w:rsidRPr="00163A45">
        <w:rPr>
          <w:rFonts w:eastAsia="宋体"/>
          <w:highlight w:val="green"/>
          <w:lang w:val="en-GB" w:eastAsia="zh-CN"/>
        </w:rPr>
        <w:t>Agreements</w:t>
      </w:r>
      <w:r w:rsidRPr="00B76CDE">
        <w:rPr>
          <w:rFonts w:eastAsia="宋体"/>
          <w:b/>
          <w:bCs/>
          <w:lang w:val="en-GB" w:eastAsia="zh-CN"/>
        </w:rPr>
        <w:t>:</w:t>
      </w:r>
    </w:p>
    <w:p w:rsidR="00B76CDE" w:rsidRPr="00B76CDE" w:rsidRDefault="00B76CDE" w:rsidP="00B76CDE">
      <w:pPr>
        <w:pStyle w:val="a0"/>
        <w:rPr>
          <w:rFonts w:eastAsia="宋体"/>
          <w:lang w:val="en-GB" w:eastAsia="zh-CN"/>
        </w:rPr>
      </w:pPr>
      <w:r w:rsidRPr="00B76CDE">
        <w:rPr>
          <w:rFonts w:eastAsia="宋体"/>
          <w:lang w:val="en-GB" w:eastAsia="zh-CN"/>
        </w:rPr>
        <w:t xml:space="preserve">For cases where only HARQ-ACK feedback for SPS PDSCHs shall be reported (i.e. no dynamic PDSCH HARQ-ACK), support more than one bit of HARQ-ACK feedback for SPS PDSCH without an associated grant in a PUCCH resource </w:t>
      </w:r>
    </w:p>
    <w:p w:rsidR="00B76CDE" w:rsidRPr="00B76CDE" w:rsidRDefault="00B76CDE" w:rsidP="00B76CDE">
      <w:pPr>
        <w:pStyle w:val="a0"/>
        <w:numPr>
          <w:ilvl w:val="0"/>
          <w:numId w:val="29"/>
        </w:numPr>
        <w:rPr>
          <w:rFonts w:eastAsia="宋体"/>
          <w:lang w:val="en-GB" w:eastAsia="zh-CN"/>
        </w:rPr>
      </w:pPr>
      <w:r w:rsidRPr="00B76CDE">
        <w:rPr>
          <w:rFonts w:eastAsia="宋体"/>
          <w:lang w:val="en-GB" w:eastAsia="zh-CN"/>
        </w:rPr>
        <w:t>FFS applicability to all PUCCH formats</w:t>
      </w:r>
    </w:p>
    <w:p w:rsidR="00B76CDE" w:rsidRPr="00B76CDE" w:rsidRDefault="00B76CDE" w:rsidP="00B76CDE">
      <w:pPr>
        <w:pStyle w:val="a0"/>
        <w:numPr>
          <w:ilvl w:val="0"/>
          <w:numId w:val="28"/>
        </w:numPr>
        <w:rPr>
          <w:rFonts w:eastAsia="宋体"/>
          <w:lang w:val="en-GB" w:eastAsia="zh-CN"/>
        </w:rPr>
      </w:pPr>
      <w:r w:rsidRPr="00B76CDE">
        <w:rPr>
          <w:rFonts w:eastAsia="宋体"/>
          <w:lang w:val="en-GB" w:eastAsia="zh-CN"/>
        </w:rPr>
        <w:t>FFS the number of bits, e.g., the # of configured/activated SPS configurations, etc.</w:t>
      </w:r>
    </w:p>
    <w:p w:rsidR="00B76CDE" w:rsidRPr="00163A45" w:rsidRDefault="00B76CDE" w:rsidP="00163A45">
      <w:pPr>
        <w:pStyle w:val="a0"/>
        <w:numPr>
          <w:ilvl w:val="0"/>
          <w:numId w:val="31"/>
        </w:numPr>
        <w:rPr>
          <w:rFonts w:eastAsia="宋体"/>
          <w:lang w:val="en-GB" w:eastAsia="zh-CN"/>
        </w:rPr>
      </w:pPr>
      <w:r w:rsidRPr="00B76CDE">
        <w:rPr>
          <w:rFonts w:eastAsia="宋体" w:hint="eastAsia"/>
          <w:lang w:val="en-GB" w:eastAsia="zh-CN"/>
        </w:rPr>
        <w:t xml:space="preserve">FFS how to </w:t>
      </w:r>
      <w:r w:rsidRPr="00B76CDE">
        <w:rPr>
          <w:rFonts w:eastAsia="宋体"/>
          <w:lang w:val="en-GB" w:eastAsia="zh-CN"/>
        </w:rPr>
        <w:t xml:space="preserve">construct both type-1 and type-2 HARQ-ACK codebook for cases where HARQ-ACK feedback for SPS PDSCH is multiplexed with dynamic PDSCH HARQ-ACK </w:t>
      </w:r>
    </w:p>
    <w:p w:rsidR="00A836E5" w:rsidRDefault="00330EA3" w:rsidP="00330EA3">
      <w:pPr>
        <w:pStyle w:val="1"/>
        <w:ind w:left="431" w:hanging="431"/>
      </w:pPr>
      <w:r>
        <w:t>R</w:t>
      </w:r>
      <w:r>
        <w:rPr>
          <w:rFonts w:hint="eastAsia"/>
        </w:rPr>
        <w:t xml:space="preserve">esource </w:t>
      </w:r>
      <w:r w:rsidRPr="00330EA3">
        <w:t>conflict</w:t>
      </w:r>
      <w:r>
        <w:rPr>
          <w:rFonts w:hint="eastAsia"/>
        </w:rPr>
        <w:t xml:space="preserve"> of PUSCH</w:t>
      </w:r>
    </w:p>
    <w:p w:rsidR="002711D4" w:rsidRDefault="000E30C2" w:rsidP="003F0555">
      <w:pPr>
        <w:pStyle w:val="2"/>
        <w:jc w:val="both"/>
      </w:pPr>
      <w:r>
        <w:rPr>
          <w:rFonts w:eastAsia="宋体" w:hint="eastAsia"/>
        </w:rPr>
        <w:t>Overlapping</w:t>
      </w:r>
      <w:r w:rsidR="00FF1987" w:rsidRPr="00365DEB">
        <w:rPr>
          <w:rFonts w:eastAsia="宋体"/>
        </w:rPr>
        <w:t xml:space="preserve"> between </w:t>
      </w:r>
      <w:r w:rsidR="00FF1987">
        <w:rPr>
          <w:rFonts w:eastAsia="宋体"/>
        </w:rPr>
        <w:t>DG</w:t>
      </w:r>
      <w:r w:rsidR="00FF1987" w:rsidRPr="00365DEB">
        <w:rPr>
          <w:rFonts w:eastAsia="宋体"/>
        </w:rPr>
        <w:t xml:space="preserve"> and CG</w:t>
      </w:r>
      <w:r w:rsidR="00FF1987">
        <w:rPr>
          <w:rFonts w:eastAsia="宋体" w:hint="eastAsia"/>
        </w:rPr>
        <w:t xml:space="preserve"> PUSCHs</w:t>
      </w:r>
    </w:p>
    <w:p w:rsidR="00C8168B" w:rsidRDefault="00D6530A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Rel-15 a DG </w:t>
      </w:r>
      <w:r w:rsidR="00883454">
        <w:rPr>
          <w:rFonts w:eastAsia="宋体" w:hint="eastAsia"/>
          <w:lang w:eastAsia="zh-CN"/>
        </w:rPr>
        <w:t xml:space="preserve">PUSCH </w:t>
      </w:r>
      <w:r w:rsidR="00C8168B">
        <w:rPr>
          <w:rFonts w:eastAsia="宋体" w:hint="eastAsia"/>
          <w:lang w:eastAsia="zh-CN"/>
        </w:rPr>
        <w:t xml:space="preserve">can </w:t>
      </w:r>
      <w:r w:rsidR="00C8168B">
        <w:rPr>
          <w:rFonts w:eastAsia="宋体"/>
          <w:lang w:eastAsia="zh-CN"/>
        </w:rPr>
        <w:t>override</w:t>
      </w:r>
      <w:r>
        <w:rPr>
          <w:rFonts w:eastAsia="宋体"/>
          <w:lang w:eastAsia="zh-CN"/>
        </w:rPr>
        <w:t xml:space="preserve"> a CG</w:t>
      </w:r>
      <w:r w:rsidR="00FF1987">
        <w:rPr>
          <w:rFonts w:eastAsia="宋体" w:hint="eastAsia"/>
          <w:lang w:eastAsia="zh-CN"/>
        </w:rPr>
        <w:t xml:space="preserve"> PUSCH </w:t>
      </w:r>
      <w:r w:rsidR="004D467F">
        <w:rPr>
          <w:rFonts w:eastAsia="宋体"/>
          <w:lang w:eastAsia="zh-CN"/>
        </w:rPr>
        <w:t xml:space="preserve">in case of </w:t>
      </w:r>
      <w:r w:rsidR="00C8168B">
        <w:rPr>
          <w:rFonts w:eastAsia="宋体"/>
          <w:lang w:eastAsia="zh-CN"/>
        </w:rPr>
        <w:t>resource</w:t>
      </w:r>
      <w:r w:rsidR="00C8168B">
        <w:rPr>
          <w:rFonts w:eastAsia="宋体" w:hint="eastAsia"/>
          <w:lang w:eastAsia="zh-CN"/>
        </w:rPr>
        <w:t xml:space="preserve"> </w:t>
      </w:r>
      <w:r w:rsidR="004D467F">
        <w:rPr>
          <w:rFonts w:eastAsia="宋体"/>
          <w:lang w:eastAsia="zh-CN"/>
        </w:rPr>
        <w:t>collision</w:t>
      </w:r>
      <w:r w:rsidR="00C8168B">
        <w:rPr>
          <w:rFonts w:eastAsia="宋体" w:hint="eastAsia"/>
          <w:lang w:eastAsia="zh-CN"/>
        </w:rPr>
        <w:t xml:space="preserve">, and </w:t>
      </w:r>
      <w:r w:rsidR="006602A6">
        <w:rPr>
          <w:rFonts w:eastAsia="宋体" w:hint="eastAsia"/>
          <w:lang w:eastAsia="zh-CN"/>
        </w:rPr>
        <w:t>the UL grant</w:t>
      </w:r>
      <w:r w:rsidR="006602A6">
        <w:rPr>
          <w:rFonts w:eastAsia="宋体"/>
          <w:lang w:eastAsia="zh-CN"/>
        </w:rPr>
        <w:t xml:space="preserve"> scheduling a DG is received at least N2 symbols before the starting symbol of a CG </w:t>
      </w:r>
      <w:r w:rsidR="006602A6">
        <w:rPr>
          <w:rFonts w:eastAsia="宋体" w:hint="eastAsia"/>
          <w:lang w:eastAsia="zh-CN"/>
        </w:rPr>
        <w:t xml:space="preserve">PUSCH </w:t>
      </w:r>
      <w:r w:rsidR="006602A6">
        <w:rPr>
          <w:rFonts w:eastAsia="宋体"/>
          <w:lang w:eastAsia="zh-CN"/>
        </w:rPr>
        <w:t xml:space="preserve">so that the UE can run the LCP rules ahead of any PUSCH preparation to determine which </w:t>
      </w:r>
      <w:r w:rsidR="00DF2D11">
        <w:rPr>
          <w:rFonts w:eastAsia="宋体" w:hint="eastAsia"/>
          <w:lang w:eastAsia="zh-CN"/>
        </w:rPr>
        <w:t xml:space="preserve">PUSCH </w:t>
      </w:r>
      <w:r w:rsidR="00C301EA">
        <w:rPr>
          <w:rFonts w:eastAsia="宋体" w:hint="eastAsia"/>
          <w:lang w:eastAsia="zh-CN"/>
        </w:rPr>
        <w:t>is</w:t>
      </w:r>
      <w:r w:rsidR="006602A6">
        <w:rPr>
          <w:rFonts w:eastAsia="宋体"/>
          <w:lang w:eastAsia="zh-CN"/>
        </w:rPr>
        <w:t xml:space="preserve"> transmit</w:t>
      </w:r>
      <w:r w:rsidR="00C301EA">
        <w:rPr>
          <w:rFonts w:eastAsia="宋体" w:hint="eastAsia"/>
          <w:lang w:eastAsia="zh-CN"/>
        </w:rPr>
        <w:t>ted</w:t>
      </w:r>
      <w:r w:rsidR="00C8168B">
        <w:rPr>
          <w:rFonts w:eastAsia="宋体" w:hint="eastAsia"/>
          <w:lang w:eastAsia="zh-CN"/>
        </w:rPr>
        <w:t>, as shown in</w:t>
      </w:r>
      <w:r w:rsidR="00501FE2">
        <w:rPr>
          <w:rFonts w:eastAsia="宋体" w:hint="eastAsia"/>
          <w:lang w:eastAsia="zh-CN"/>
        </w:rPr>
        <w:t xml:space="preserve"> Figure 1</w:t>
      </w:r>
      <w:r>
        <w:rPr>
          <w:rFonts w:eastAsia="宋体"/>
          <w:lang w:eastAsia="zh-CN"/>
        </w:rPr>
        <w:t xml:space="preserve">. </w:t>
      </w:r>
    </w:p>
    <w:p w:rsidR="00D4768B" w:rsidRDefault="00501FE2" w:rsidP="00501FE2">
      <w:pPr>
        <w:pStyle w:val="a0"/>
        <w:jc w:val="center"/>
        <w:rPr>
          <w:rFonts w:eastAsiaTheme="minorEastAsia"/>
          <w:lang w:eastAsia="zh-CN"/>
        </w:rPr>
      </w:pPr>
      <w:r>
        <w:object w:dxaOrig="5521" w:dyaOrig="3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131.65pt" o:ole="">
            <v:imagedata r:id="rId9" o:title=""/>
          </v:shape>
          <o:OLEObject Type="Embed" ProgID="Visio.Drawing.11" ShapeID="_x0000_i1025" DrawAspect="Content" ObjectID="_1631385371" r:id="rId10"/>
        </w:object>
      </w:r>
    </w:p>
    <w:p w:rsidR="00D4768B" w:rsidRPr="00501FE2" w:rsidRDefault="00D4768B" w:rsidP="00D4768B">
      <w:pPr>
        <w:pStyle w:val="a0"/>
        <w:keepNext/>
        <w:jc w:val="center"/>
        <w:rPr>
          <w:rFonts w:eastAsiaTheme="minorEastAsia"/>
          <w:lang w:eastAsia="zh-CN"/>
        </w:rPr>
      </w:pPr>
      <w:r>
        <w:lastRenderedPageBreak/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eastAsiaTheme="minorEastAsia" w:hint="eastAsia"/>
          <w:lang w:eastAsia="zh-CN"/>
        </w:rPr>
        <w:t xml:space="preserve">: </w:t>
      </w:r>
      <w:r w:rsidRPr="00983407">
        <w:t xml:space="preserve">Overlapping of </w:t>
      </w:r>
      <w:r>
        <w:rPr>
          <w:rFonts w:eastAsiaTheme="minorEastAsia" w:hint="eastAsia"/>
          <w:lang w:eastAsia="zh-CN"/>
        </w:rPr>
        <w:t>DG</w:t>
      </w:r>
      <w:r w:rsidRPr="00983407">
        <w:t xml:space="preserve"> and </w:t>
      </w:r>
      <w:r>
        <w:rPr>
          <w:rFonts w:eastAsiaTheme="minorEastAsia" w:hint="eastAsia"/>
          <w:lang w:eastAsia="zh-CN"/>
        </w:rPr>
        <w:t>CG</w:t>
      </w:r>
      <w:r>
        <w:t xml:space="preserve"> with </w:t>
      </w:r>
      <w:r w:rsidR="00501FE2">
        <w:rPr>
          <w:rFonts w:eastAsiaTheme="minorEastAsia" w:hint="eastAsia"/>
          <w:lang w:eastAsia="zh-CN"/>
        </w:rPr>
        <w:t>N2 time gap restriction</w:t>
      </w:r>
    </w:p>
    <w:p w:rsidR="00A267E3" w:rsidRDefault="00C8168B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Rel-16, i</w:t>
      </w:r>
      <w:r w:rsidR="00D6530A">
        <w:rPr>
          <w:rFonts w:eastAsia="宋体"/>
          <w:lang w:eastAsia="zh-CN"/>
        </w:rPr>
        <w:t xml:space="preserve">f URLLC data is multiplexed on a </w:t>
      </w:r>
      <w:r w:rsidR="009725E7">
        <w:rPr>
          <w:rFonts w:eastAsia="宋体"/>
          <w:lang w:eastAsia="zh-CN"/>
        </w:rPr>
        <w:t xml:space="preserve">CG </w:t>
      </w:r>
      <w:r w:rsidR="00883454">
        <w:rPr>
          <w:rFonts w:eastAsia="宋体" w:hint="eastAsia"/>
          <w:lang w:eastAsia="zh-CN"/>
        </w:rPr>
        <w:t xml:space="preserve">PUSCH </w:t>
      </w:r>
      <w:r w:rsidR="009725E7">
        <w:rPr>
          <w:rFonts w:eastAsia="宋体"/>
          <w:lang w:eastAsia="zh-CN"/>
        </w:rPr>
        <w:t>w</w:t>
      </w:r>
      <w:r w:rsidR="00D6530A">
        <w:rPr>
          <w:rFonts w:eastAsia="宋体"/>
          <w:lang w:eastAsia="zh-CN"/>
        </w:rPr>
        <w:t xml:space="preserve">hile non-URLLC data is </w:t>
      </w:r>
      <w:r w:rsidR="009725E7">
        <w:rPr>
          <w:rFonts w:eastAsia="宋体"/>
          <w:lang w:eastAsia="zh-CN"/>
        </w:rPr>
        <w:t xml:space="preserve">multiplexed on a DG </w:t>
      </w:r>
      <w:r w:rsidR="00883454">
        <w:rPr>
          <w:rFonts w:eastAsia="宋体" w:hint="eastAsia"/>
          <w:lang w:eastAsia="zh-CN"/>
        </w:rPr>
        <w:t xml:space="preserve">PUSCH, </w:t>
      </w:r>
      <w:r w:rsidR="009725E7">
        <w:rPr>
          <w:rFonts w:eastAsia="宋体"/>
          <w:lang w:eastAsia="zh-CN"/>
        </w:rPr>
        <w:t>it is not desirable</w:t>
      </w:r>
      <w:r w:rsidR="00D6530A">
        <w:rPr>
          <w:rFonts w:eastAsia="宋体"/>
          <w:lang w:eastAsia="zh-CN"/>
        </w:rPr>
        <w:t xml:space="preserve"> to drop </w:t>
      </w:r>
      <w:r w:rsidR="00883454">
        <w:rPr>
          <w:rFonts w:eastAsia="宋体" w:hint="eastAsia"/>
          <w:lang w:eastAsia="zh-CN"/>
        </w:rPr>
        <w:t xml:space="preserve">CG </w:t>
      </w:r>
      <w:r w:rsidR="00D6530A">
        <w:rPr>
          <w:rFonts w:eastAsia="宋体"/>
          <w:lang w:eastAsia="zh-CN"/>
        </w:rPr>
        <w:t>PUSCH</w:t>
      </w:r>
      <w:r w:rsidR="00DF2D11">
        <w:rPr>
          <w:rFonts w:eastAsia="宋体" w:hint="eastAsia"/>
          <w:lang w:eastAsia="zh-CN"/>
        </w:rPr>
        <w:t xml:space="preserve"> with URLLC data</w:t>
      </w:r>
      <w:r>
        <w:rPr>
          <w:rFonts w:eastAsia="宋体" w:hint="eastAsia"/>
          <w:lang w:eastAsia="zh-CN"/>
        </w:rPr>
        <w:t xml:space="preserve">, and if </w:t>
      </w:r>
      <w:r>
        <w:rPr>
          <w:rFonts w:eastAsia="宋体"/>
          <w:lang w:eastAsia="zh-CN"/>
        </w:rPr>
        <w:t xml:space="preserve">URLLC data is multiplexed on a </w:t>
      </w: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 xml:space="preserve">G </w:t>
      </w:r>
      <w:r>
        <w:rPr>
          <w:rFonts w:eastAsia="宋体" w:hint="eastAsia"/>
          <w:lang w:eastAsia="zh-CN"/>
        </w:rPr>
        <w:t xml:space="preserve">PUSCH </w:t>
      </w:r>
      <w:r>
        <w:rPr>
          <w:rFonts w:eastAsia="宋体"/>
          <w:lang w:eastAsia="zh-CN"/>
        </w:rPr>
        <w:t xml:space="preserve">while non-URLLC data is multiplexed on a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G </w:t>
      </w:r>
      <w:r>
        <w:rPr>
          <w:rFonts w:eastAsia="宋体" w:hint="eastAsia"/>
          <w:lang w:eastAsia="zh-CN"/>
        </w:rPr>
        <w:t xml:space="preserve">PUSCH, </w:t>
      </w:r>
      <w:r>
        <w:rPr>
          <w:rFonts w:eastAsia="宋体"/>
          <w:lang w:eastAsia="zh-CN"/>
        </w:rPr>
        <w:t xml:space="preserve">it is not desirable to </w:t>
      </w:r>
      <w:r>
        <w:rPr>
          <w:rFonts w:eastAsia="宋体" w:hint="eastAsia"/>
          <w:lang w:eastAsia="zh-CN"/>
        </w:rPr>
        <w:t xml:space="preserve">still have the time gap </w:t>
      </w:r>
      <w:r>
        <w:rPr>
          <w:rFonts w:eastAsia="宋体"/>
          <w:lang w:eastAsia="zh-CN"/>
        </w:rPr>
        <w:t>restriction</w:t>
      </w:r>
      <w:r w:rsidR="00D44F32">
        <w:rPr>
          <w:rFonts w:eastAsia="宋体" w:hint="eastAsia"/>
          <w:lang w:eastAsia="zh-CN"/>
        </w:rPr>
        <w:t xml:space="preserve"> between the UL grant for URLLC PUSCH and the CG PUSCH</w:t>
      </w:r>
      <w:r w:rsidR="00D6530A">
        <w:rPr>
          <w:rFonts w:eastAsia="宋体"/>
          <w:lang w:eastAsia="zh-CN"/>
        </w:rPr>
        <w:t>.</w:t>
      </w:r>
      <w:r w:rsidR="00446A83" w:rsidRPr="00446A83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As shown in </w:t>
      </w:r>
      <w:r w:rsidR="00501FE2">
        <w:rPr>
          <w:rFonts w:eastAsia="宋体" w:hint="eastAsia"/>
          <w:lang w:eastAsia="zh-CN"/>
        </w:rPr>
        <w:t>Figure 1</w:t>
      </w:r>
      <w:r>
        <w:rPr>
          <w:rFonts w:eastAsia="宋体" w:hint="eastAsia"/>
          <w:lang w:eastAsia="zh-CN"/>
        </w:rPr>
        <w:t xml:space="preserve">, by following the time gap restriction, UL grant for URLLC PUSCH is not allowed to be transmitted within </w:t>
      </w:r>
      <w:r w:rsidR="00501FE2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>2 time prior to the starting symbol of CG PUSCH</w:t>
      </w:r>
      <w:r w:rsidR="00007183">
        <w:rPr>
          <w:rFonts w:eastAsia="宋体" w:hint="eastAsia"/>
          <w:lang w:eastAsia="zh-CN"/>
        </w:rPr>
        <w:t xml:space="preserve"> for </w:t>
      </w:r>
      <w:proofErr w:type="spellStart"/>
      <w:r w:rsidR="00007183"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, </w:t>
      </w:r>
      <w:r w:rsidR="00D44F32">
        <w:rPr>
          <w:rFonts w:eastAsia="宋体" w:hint="eastAsia"/>
          <w:lang w:eastAsia="zh-CN"/>
        </w:rPr>
        <w:t xml:space="preserve">which may delay the </w:t>
      </w:r>
      <w:r w:rsidR="00007183">
        <w:rPr>
          <w:rFonts w:eastAsia="宋体" w:hint="eastAsia"/>
          <w:lang w:eastAsia="zh-CN"/>
        </w:rPr>
        <w:t>URLLC</w:t>
      </w:r>
      <w:r w:rsidR="00D44F32">
        <w:rPr>
          <w:rFonts w:eastAsia="宋体" w:hint="eastAsia"/>
          <w:lang w:eastAsia="zh-CN"/>
        </w:rPr>
        <w:t xml:space="preserve"> </w:t>
      </w:r>
      <w:r w:rsidR="00D44F32">
        <w:rPr>
          <w:rFonts w:eastAsia="宋体"/>
          <w:lang w:eastAsia="zh-CN"/>
        </w:rPr>
        <w:t>transmission</w:t>
      </w:r>
      <w:r w:rsidR="00D44F32">
        <w:rPr>
          <w:rFonts w:eastAsia="宋体" w:hint="eastAsia"/>
          <w:lang w:eastAsia="zh-CN"/>
        </w:rPr>
        <w:t>.</w:t>
      </w:r>
      <w:r w:rsidR="00501FE2">
        <w:rPr>
          <w:rFonts w:eastAsia="宋体" w:hint="eastAsia"/>
          <w:lang w:eastAsia="zh-CN"/>
        </w:rPr>
        <w:t xml:space="preserve"> </w:t>
      </w:r>
    </w:p>
    <w:p w:rsidR="00C8168B" w:rsidRDefault="00501FE2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ence, for overlapping between CG PUSCH and DG PUSCH associated with different traffic types, time gap is not needed between the end of UL grant and the starting of CG PUSCH.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overlapping between CG PUSCH and DG PUSCH associated with the same traffic type, UE can either follow time gap as in Rel-15 or </w:t>
      </w:r>
      <w:r>
        <w:rPr>
          <w:rFonts w:eastAsia="宋体"/>
          <w:lang w:eastAsia="zh-CN"/>
        </w:rPr>
        <w:t>discard</w:t>
      </w:r>
      <w:r>
        <w:rPr>
          <w:rFonts w:eastAsia="宋体" w:hint="eastAsia"/>
          <w:lang w:eastAsia="zh-CN"/>
        </w:rPr>
        <w:t xml:space="preserve"> time gap to align the rule for different overlapping </w:t>
      </w:r>
      <w:r>
        <w:rPr>
          <w:rFonts w:eastAsia="宋体"/>
          <w:lang w:eastAsia="zh-CN"/>
        </w:rPr>
        <w:t>scenarios</w:t>
      </w:r>
      <w:r>
        <w:rPr>
          <w:rFonts w:eastAsia="宋体" w:hint="eastAsia"/>
          <w:lang w:eastAsia="zh-CN"/>
        </w:rPr>
        <w:t xml:space="preserve"> in Rel-16.</w:t>
      </w:r>
      <w:r w:rsidR="00A027B9">
        <w:rPr>
          <w:rFonts w:eastAsia="宋体" w:hint="eastAsia"/>
          <w:lang w:eastAsia="zh-CN"/>
        </w:rPr>
        <w:t xml:space="preserve"> </w:t>
      </w:r>
      <w:r w:rsidR="00E72B69">
        <w:rPr>
          <w:rFonts w:eastAsia="宋体"/>
          <w:lang w:eastAsia="zh-CN"/>
        </w:rPr>
        <w:t>S</w:t>
      </w:r>
      <w:r w:rsidR="00E72B69">
        <w:rPr>
          <w:rFonts w:eastAsia="宋体" w:hint="eastAsia"/>
          <w:lang w:eastAsia="zh-CN"/>
        </w:rPr>
        <w:t xml:space="preserve">ince priority of CG PUSCH is already needed in PHY as required by other </w:t>
      </w:r>
      <w:r w:rsidR="00E72B69">
        <w:rPr>
          <w:rFonts w:eastAsia="宋体"/>
          <w:lang w:eastAsia="zh-CN"/>
        </w:rPr>
        <w:t>overlapping</w:t>
      </w:r>
      <w:r w:rsidR="00E72B69">
        <w:rPr>
          <w:rFonts w:eastAsia="宋体" w:hint="eastAsia"/>
          <w:lang w:eastAsia="zh-CN"/>
        </w:rPr>
        <w:t xml:space="preserve"> scenarios as discussed in </w:t>
      </w:r>
      <w:r w:rsidR="00E72B69">
        <w:rPr>
          <w:rFonts w:eastAsia="宋体"/>
          <w:lang w:eastAsia="zh-CN"/>
        </w:rPr>
        <w:fldChar w:fldCharType="begin"/>
      </w:r>
      <w:r w:rsidR="00E72B69">
        <w:rPr>
          <w:rFonts w:eastAsia="宋体"/>
          <w:lang w:eastAsia="zh-CN"/>
        </w:rPr>
        <w:instrText xml:space="preserve"> </w:instrText>
      </w:r>
      <w:r w:rsidR="00E72B69">
        <w:rPr>
          <w:rFonts w:eastAsia="宋体" w:hint="eastAsia"/>
          <w:lang w:eastAsia="zh-CN"/>
        </w:rPr>
        <w:instrText>REF _Ref16776859 \r \h</w:instrText>
      </w:r>
      <w:r w:rsidR="00E72B69">
        <w:rPr>
          <w:rFonts w:eastAsia="宋体"/>
          <w:lang w:eastAsia="zh-CN"/>
        </w:rPr>
        <w:instrText xml:space="preserve"> </w:instrText>
      </w:r>
      <w:r w:rsidR="00E72B69">
        <w:rPr>
          <w:rFonts w:eastAsia="宋体"/>
          <w:lang w:eastAsia="zh-CN"/>
        </w:rPr>
      </w:r>
      <w:r w:rsidR="00E72B69">
        <w:rPr>
          <w:rFonts w:eastAsia="宋体"/>
          <w:lang w:eastAsia="zh-CN"/>
        </w:rPr>
        <w:fldChar w:fldCharType="separate"/>
      </w:r>
      <w:r w:rsidR="00E72B69">
        <w:rPr>
          <w:rFonts w:eastAsia="宋体"/>
          <w:lang w:eastAsia="zh-CN"/>
        </w:rPr>
        <w:t>[2]</w:t>
      </w:r>
      <w:r w:rsidR="00E72B69">
        <w:rPr>
          <w:rFonts w:eastAsia="宋体"/>
          <w:lang w:eastAsia="zh-CN"/>
        </w:rPr>
        <w:fldChar w:fldCharType="end"/>
      </w:r>
      <w:r w:rsidR="00E72B69">
        <w:rPr>
          <w:rFonts w:eastAsia="宋体" w:hint="eastAsia"/>
          <w:lang w:eastAsia="zh-CN"/>
        </w:rPr>
        <w:t xml:space="preserve">, it is possible to support different UE behaviors for PUSCH overlapping with the same traffic type and </w:t>
      </w:r>
      <w:r w:rsidR="00E72B69">
        <w:rPr>
          <w:rFonts w:eastAsia="宋体"/>
          <w:lang w:eastAsia="zh-CN"/>
        </w:rPr>
        <w:t>different</w:t>
      </w:r>
      <w:r w:rsidR="00E72B69">
        <w:rPr>
          <w:rFonts w:eastAsia="宋体" w:hint="eastAsia"/>
          <w:lang w:eastAsia="zh-CN"/>
        </w:rPr>
        <w:t xml:space="preserve"> traffic types.</w:t>
      </w:r>
      <w:r w:rsidR="002E35EE" w:rsidRPr="002E35EE">
        <w:rPr>
          <w:rFonts w:eastAsia="宋体"/>
          <w:lang w:eastAsia="zh-CN"/>
        </w:rPr>
        <w:t xml:space="preserve"> </w:t>
      </w:r>
      <w:r w:rsidR="002E35EE">
        <w:rPr>
          <w:rFonts w:eastAsia="宋体"/>
          <w:lang w:eastAsia="zh-CN"/>
        </w:rPr>
        <w:t>H</w:t>
      </w:r>
      <w:r w:rsidR="002E35EE">
        <w:rPr>
          <w:rFonts w:eastAsia="宋体" w:hint="eastAsia"/>
          <w:lang w:eastAsia="zh-CN"/>
        </w:rPr>
        <w:t>ence, it is better to keep Rel-15 UE behavior for overlapping between CG PUSCH and DG PUSCH associated with the same traffic type</w:t>
      </w:r>
      <w:r w:rsidR="002E35EE" w:rsidRPr="002E35EE">
        <w:rPr>
          <w:rFonts w:eastAsia="宋体"/>
          <w:lang w:eastAsia="zh-CN"/>
        </w:rPr>
        <w:t xml:space="preserve"> </w:t>
      </w:r>
      <w:r w:rsidR="002E35EE">
        <w:rPr>
          <w:rFonts w:eastAsia="宋体" w:hint="eastAsia"/>
          <w:lang w:eastAsia="zh-CN"/>
        </w:rPr>
        <w:t xml:space="preserve">to avoid the unnecessary preparation and </w:t>
      </w:r>
      <w:r w:rsidR="002E35EE">
        <w:rPr>
          <w:rFonts w:eastAsia="宋体"/>
          <w:lang w:eastAsia="zh-CN"/>
        </w:rPr>
        <w:t>transmission</w:t>
      </w:r>
      <w:r w:rsidR="002E35EE">
        <w:rPr>
          <w:rFonts w:eastAsia="宋体" w:hint="eastAsia"/>
          <w:lang w:eastAsia="zh-CN"/>
        </w:rPr>
        <w:t xml:space="preserve"> of CG PUSCH.</w:t>
      </w:r>
    </w:p>
    <w:p w:rsidR="00C8168B" w:rsidRDefault="00501FE2" w:rsidP="003F0555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 xml:space="preserve">roposal 1: </w:t>
      </w:r>
      <w:r>
        <w:rPr>
          <w:rFonts w:eastAsia="宋体" w:hint="eastAsia"/>
          <w:b/>
          <w:i/>
          <w:lang w:eastAsia="zh-CN"/>
        </w:rPr>
        <w:t>The t</w:t>
      </w:r>
      <w:r w:rsidRPr="00501FE2">
        <w:rPr>
          <w:rFonts w:eastAsia="宋体"/>
          <w:b/>
          <w:i/>
          <w:lang w:eastAsia="zh-CN"/>
        </w:rPr>
        <w:t xml:space="preserve">ime gap </w:t>
      </w:r>
      <w:r>
        <w:rPr>
          <w:rFonts w:eastAsia="宋体" w:hint="eastAsia"/>
          <w:b/>
          <w:i/>
          <w:lang w:eastAsia="zh-CN"/>
        </w:rPr>
        <w:t xml:space="preserve">checking </w:t>
      </w:r>
      <w:r w:rsidRPr="00501FE2">
        <w:rPr>
          <w:rFonts w:eastAsia="宋体"/>
          <w:b/>
          <w:i/>
          <w:lang w:eastAsia="zh-CN"/>
        </w:rPr>
        <w:t>between the end of UL grant and the starting of CG PUSCH</w:t>
      </w:r>
      <w:r>
        <w:rPr>
          <w:rFonts w:eastAsia="宋体" w:hint="eastAsia"/>
          <w:b/>
          <w:i/>
          <w:lang w:eastAsia="zh-CN"/>
        </w:rPr>
        <w:t xml:space="preserve"> is not needed for overlapping of DG and CG PUSCHs associated with different traffic types.</w:t>
      </w:r>
    </w:p>
    <w:p w:rsidR="00BB29A8" w:rsidRPr="00501FE2" w:rsidRDefault="00BB29A8" w:rsidP="00BB29A8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>roposal</w:t>
      </w:r>
      <w:r>
        <w:rPr>
          <w:rFonts w:eastAsia="宋体" w:hint="eastAsia"/>
          <w:b/>
          <w:i/>
          <w:lang w:eastAsia="zh-CN"/>
        </w:rPr>
        <w:t xml:space="preserve"> 2</w:t>
      </w:r>
      <w:r w:rsidRPr="00501FE2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Rel-15 behavior is reused for </w:t>
      </w:r>
      <w:r w:rsidRPr="00BB29A8">
        <w:rPr>
          <w:rFonts w:eastAsia="宋体"/>
          <w:b/>
          <w:i/>
          <w:lang w:eastAsia="zh-CN"/>
        </w:rPr>
        <w:t>overlapping between CG PUSCH and DG PUSCH associated with the same traffic type</w:t>
      </w:r>
      <w:r>
        <w:rPr>
          <w:rFonts w:eastAsia="宋体" w:hint="eastAsia"/>
          <w:b/>
          <w:i/>
          <w:lang w:eastAsia="zh-CN"/>
        </w:rPr>
        <w:t>.</w:t>
      </w:r>
    </w:p>
    <w:p w:rsidR="00787874" w:rsidRDefault="00787874" w:rsidP="003F0555">
      <w:pPr>
        <w:pStyle w:val="a0"/>
        <w:rPr>
          <w:rFonts w:eastAsia="宋体"/>
          <w:lang w:eastAsia="zh-CN"/>
        </w:rPr>
      </w:pPr>
    </w:p>
    <w:p w:rsidR="00D73712" w:rsidRDefault="00D73712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G</w:t>
      </w:r>
      <w:r>
        <w:rPr>
          <w:rFonts w:eastAsia="宋体" w:hint="eastAsia"/>
          <w:lang w:eastAsia="zh-CN"/>
        </w:rPr>
        <w:t>enerally, there are two ways to handle the overlapping</w:t>
      </w:r>
      <w:r w:rsidR="00E93271" w:rsidRPr="00E93271">
        <w:rPr>
          <w:rFonts w:eastAsia="宋体" w:hint="eastAsia"/>
          <w:lang w:eastAsia="zh-CN"/>
        </w:rPr>
        <w:t xml:space="preserve"> </w:t>
      </w:r>
      <w:r w:rsidR="00E93271">
        <w:rPr>
          <w:rFonts w:eastAsia="宋体" w:hint="eastAsia"/>
          <w:lang w:eastAsia="zh-CN"/>
        </w:rPr>
        <w:t>between CG PUSCH and DG PUSCH associated with different traffic types</w:t>
      </w:r>
      <w:r>
        <w:rPr>
          <w:rFonts w:eastAsia="宋体" w:hint="eastAsia"/>
          <w:lang w:eastAsia="zh-CN"/>
        </w:rPr>
        <w:t>:</w:t>
      </w:r>
    </w:p>
    <w:p w:rsidR="00E204A1" w:rsidRDefault="00E204A1" w:rsidP="00E204A1">
      <w:pPr>
        <w:pStyle w:val="a0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1: it is mainly handled by MAC and </w:t>
      </w:r>
      <w:r>
        <w:rPr>
          <w:rFonts w:eastAsia="宋体"/>
          <w:lang w:eastAsia="zh-CN"/>
        </w:rPr>
        <w:t>assist</w:t>
      </w:r>
      <w:r>
        <w:rPr>
          <w:rFonts w:eastAsia="宋体" w:hint="eastAsia"/>
          <w:lang w:eastAsia="zh-CN"/>
        </w:rPr>
        <w:t xml:space="preserve">ed by PHY if needed. Since the time gap is not used, MAC may not know there is an UL grant scheduling a PUSCH overlapping with a CG PUSCH before delivering a PDU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the CG PUSCH to PHY, which means there will </w:t>
      </w:r>
      <w:r w:rsidR="00D32DBE">
        <w:rPr>
          <w:rFonts w:eastAsia="宋体" w:hint="eastAsia"/>
          <w:lang w:eastAsia="zh-CN"/>
        </w:rPr>
        <w:t xml:space="preserve">be </w:t>
      </w:r>
      <w:r>
        <w:rPr>
          <w:rFonts w:eastAsia="宋体" w:hint="eastAsia"/>
          <w:lang w:eastAsia="zh-CN"/>
        </w:rPr>
        <w:t>two cases:</w:t>
      </w:r>
    </w:p>
    <w:p w:rsidR="00E204A1" w:rsidRDefault="00E204A1" w:rsidP="00E204A1">
      <w:pPr>
        <w:pStyle w:val="a0"/>
        <w:numPr>
          <w:ilvl w:val="1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time permits (such as MAC knows that there is a UL grant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 a PUSCH overlapping with CG PUSCH before </w:t>
      </w:r>
      <w:r>
        <w:rPr>
          <w:rFonts w:eastAsia="宋体"/>
          <w:lang w:eastAsia="zh-CN"/>
        </w:rPr>
        <w:t>deliver</w:t>
      </w:r>
      <w:r>
        <w:rPr>
          <w:rFonts w:eastAsia="宋体" w:hint="eastAsia"/>
          <w:lang w:eastAsia="zh-CN"/>
        </w:rPr>
        <w:t xml:space="preserve">ing PDU of CG PUSCH to PHY), as shown in Figure 2 (a), MAC can just deliver one PDU to PHY associated with a PUSCH with higher </w:t>
      </w:r>
      <w:r>
        <w:rPr>
          <w:rFonts w:eastAsia="宋体"/>
          <w:lang w:eastAsia="zh-CN"/>
        </w:rPr>
        <w:t>priority</w:t>
      </w:r>
      <w:r>
        <w:rPr>
          <w:rFonts w:eastAsia="宋体" w:hint="eastAsia"/>
          <w:lang w:eastAsia="zh-CN"/>
        </w:rPr>
        <w:t xml:space="preserve">, which means in PHY layer, there is only one PUSCH with PDU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. </w:t>
      </w:r>
    </w:p>
    <w:p w:rsidR="00E204A1" w:rsidRPr="00EB29AD" w:rsidRDefault="00E204A1" w:rsidP="00E204A1">
      <w:pPr>
        <w:pStyle w:val="a0"/>
        <w:numPr>
          <w:ilvl w:val="1"/>
          <w:numId w:val="14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Pr="00EB29AD">
        <w:rPr>
          <w:rFonts w:eastAsia="宋体" w:hint="eastAsia"/>
          <w:lang w:eastAsia="zh-CN"/>
        </w:rPr>
        <w:t xml:space="preserve">hen time </w:t>
      </w:r>
      <w:r w:rsidRPr="00EB29AD">
        <w:rPr>
          <w:rFonts w:eastAsia="宋体"/>
          <w:lang w:eastAsia="zh-CN"/>
        </w:rPr>
        <w:t>does</w:t>
      </w:r>
      <w:r w:rsidRPr="00EB29AD">
        <w:rPr>
          <w:rFonts w:eastAsia="宋体" w:hint="eastAsia"/>
          <w:lang w:eastAsia="zh-CN"/>
        </w:rPr>
        <w:t xml:space="preserve"> not permit, as shown in Figure 2 (b), after a PDU </w:t>
      </w:r>
      <w:r w:rsidR="00D32DBE">
        <w:rPr>
          <w:rFonts w:eastAsia="宋体" w:hint="eastAsia"/>
          <w:lang w:eastAsia="zh-CN"/>
        </w:rPr>
        <w:t>of</w:t>
      </w:r>
      <w:r w:rsidR="00D32DBE" w:rsidRPr="00EB29AD">
        <w:rPr>
          <w:rFonts w:eastAsia="宋体" w:hint="eastAsia"/>
          <w:lang w:eastAsia="zh-CN"/>
        </w:rPr>
        <w:t xml:space="preserve"> </w:t>
      </w:r>
      <w:r w:rsidRPr="00EB29AD">
        <w:rPr>
          <w:rFonts w:eastAsia="宋体" w:hint="eastAsia"/>
          <w:lang w:eastAsia="zh-CN"/>
        </w:rPr>
        <w:t xml:space="preserve">CG PUSCH is already delivered to PHY, MAC needs to deliver another PDU </w:t>
      </w:r>
      <w:r w:rsidR="00D32DBE">
        <w:rPr>
          <w:rFonts w:eastAsia="宋体" w:hint="eastAsia"/>
          <w:lang w:eastAsia="zh-CN"/>
        </w:rPr>
        <w:t>of</w:t>
      </w:r>
      <w:r w:rsidR="00D32DBE" w:rsidRPr="00EB29AD">
        <w:rPr>
          <w:rFonts w:eastAsia="宋体" w:hint="eastAsia"/>
          <w:lang w:eastAsia="zh-CN"/>
        </w:rPr>
        <w:t xml:space="preserve"> </w:t>
      </w:r>
      <w:r w:rsidRPr="00EB29AD">
        <w:rPr>
          <w:rFonts w:eastAsia="宋体" w:hint="eastAsia"/>
          <w:lang w:eastAsia="zh-CN"/>
        </w:rPr>
        <w:t xml:space="preserve">a DG PUSCH if DG PUSCH has higher priority, which means there may be two PDUs with overlapped PUSCH resources in PHY.  </w:t>
      </w:r>
      <w:r w:rsidRPr="00EB29AD">
        <w:rPr>
          <w:rFonts w:eastAsia="宋体"/>
          <w:lang w:eastAsia="zh-CN"/>
        </w:rPr>
        <w:t>I</w:t>
      </w:r>
      <w:r w:rsidRPr="00EB29AD">
        <w:rPr>
          <w:rFonts w:eastAsia="宋体" w:hint="eastAsia"/>
          <w:lang w:eastAsia="zh-CN"/>
        </w:rPr>
        <w:t>n such case, PHY behavior is still needed to select one of the two PUSCH</w:t>
      </w:r>
      <w:r w:rsidR="00DF2D11">
        <w:rPr>
          <w:rFonts w:eastAsia="宋体" w:hint="eastAsia"/>
          <w:lang w:eastAsia="zh-CN"/>
        </w:rPr>
        <w:t>s</w:t>
      </w:r>
      <w:r w:rsidRPr="00EB29AD">
        <w:rPr>
          <w:rFonts w:eastAsia="宋体" w:hint="eastAsia"/>
          <w:lang w:eastAsia="zh-CN"/>
        </w:rPr>
        <w:t xml:space="preserve">, such as always select the PUSCH with a later coming PDU. </w:t>
      </w:r>
    </w:p>
    <w:p w:rsidR="00EB29AD" w:rsidRDefault="00E33EAE" w:rsidP="00D73712">
      <w:pPr>
        <w:pStyle w:val="a0"/>
        <w:numPr>
          <w:ilvl w:val="0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</w:t>
      </w:r>
      <w:r w:rsidR="00E204A1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: it is mainly handled by PHY. By assuming that UE knows the priority (or traffic type) of a CG PUSCH, the simple way is to select the PUSCH associated with higher priority and drop the PUSCH associated with low</w:t>
      </w:r>
      <w:r w:rsidR="0090064F">
        <w:rPr>
          <w:rFonts w:eastAsia="宋体" w:hint="eastAsia"/>
          <w:lang w:eastAsia="zh-CN"/>
        </w:rPr>
        <w:t>er</w:t>
      </w:r>
      <w:r>
        <w:rPr>
          <w:rFonts w:eastAsia="宋体" w:hint="eastAsia"/>
          <w:lang w:eastAsia="zh-CN"/>
        </w:rPr>
        <w:t xml:space="preserve"> priority in PHY.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it can be MAC layer optimization to select one of the PDU to PHY </w:t>
      </w:r>
      <w:r w:rsidR="00E204A1">
        <w:rPr>
          <w:rFonts w:eastAsia="宋体" w:hint="eastAsia"/>
          <w:lang w:eastAsia="zh-CN"/>
        </w:rPr>
        <w:t xml:space="preserve">when time permits </w:t>
      </w:r>
      <w:r>
        <w:rPr>
          <w:rFonts w:eastAsia="宋体" w:hint="eastAsia"/>
          <w:lang w:eastAsia="zh-CN"/>
        </w:rPr>
        <w:t>or MAC can just deliver both PDU</w:t>
      </w:r>
      <w:r w:rsidR="0090064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to PHY.</w:t>
      </w:r>
      <w:r w:rsidR="006A574B">
        <w:rPr>
          <w:rFonts w:eastAsia="宋体" w:hint="eastAsia"/>
          <w:lang w:eastAsia="zh-CN"/>
        </w:rPr>
        <w:t xml:space="preserve"> </w:t>
      </w:r>
    </w:p>
    <w:p w:rsidR="00E33EAE" w:rsidRDefault="006A574B" w:rsidP="00EB29AD">
      <w:pPr>
        <w:pStyle w:val="a0"/>
        <w:numPr>
          <w:ilvl w:val="1"/>
          <w:numId w:val="1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his method requires some MAC modification of LCP to align 16 priority levels of LCH with N priority level</w:t>
      </w:r>
      <w:r w:rsidR="00EB29A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PHY. Taking N=2 priority</w:t>
      </w:r>
      <w:r>
        <w:rPr>
          <w:rFonts w:eastAsia="宋体" w:hint="eastAsia"/>
          <w:lang w:eastAsia="zh-CN"/>
        </w:rPr>
        <w:t xml:space="preserve"> level</w:t>
      </w:r>
      <w:r w:rsidR="00D7779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s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and URLLC in PHY, LCH</w:t>
      </w:r>
      <w:r w:rsidR="00EB29AD">
        <w:rPr>
          <w:rFonts w:eastAsia="宋体" w:hint="eastAsia"/>
          <w:lang w:eastAsia="zh-CN"/>
        </w:rPr>
        <w:t>s are divided into two groups</w:t>
      </w:r>
      <w:r>
        <w:rPr>
          <w:rFonts w:eastAsia="宋体" w:hint="eastAsia"/>
          <w:lang w:eastAsia="zh-CN"/>
        </w:rPr>
        <w:t xml:space="preserve">, </w:t>
      </w:r>
      <w:r w:rsidR="00EB29AD">
        <w:rPr>
          <w:rFonts w:eastAsia="宋体" w:hint="eastAsia"/>
          <w:lang w:eastAsia="zh-CN"/>
        </w:rPr>
        <w:t>LCP ensures LCHs in one group associated</w:t>
      </w:r>
      <w:r>
        <w:rPr>
          <w:rFonts w:eastAsia="宋体" w:hint="eastAsia"/>
          <w:lang w:eastAsia="zh-CN"/>
        </w:rPr>
        <w:t xml:space="preserve"> with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can only be mapped to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PUSCH</w:t>
      </w:r>
      <w:r w:rsidR="00EB29AD">
        <w:rPr>
          <w:rFonts w:eastAsia="宋体" w:hint="eastAsia"/>
          <w:lang w:eastAsia="zh-CN"/>
        </w:rPr>
        <w:t xml:space="preserve"> as defined in PHY</w:t>
      </w:r>
      <w:r>
        <w:rPr>
          <w:rFonts w:eastAsia="宋体" w:hint="eastAsia"/>
          <w:lang w:eastAsia="zh-CN"/>
        </w:rPr>
        <w:t xml:space="preserve">, </w:t>
      </w:r>
      <w:r w:rsidR="00EB29AD">
        <w:rPr>
          <w:rFonts w:eastAsia="宋体" w:hint="eastAsia"/>
          <w:lang w:eastAsia="zh-CN"/>
        </w:rPr>
        <w:t xml:space="preserve">and LCHs in one group associated with </w:t>
      </w:r>
      <w:r>
        <w:rPr>
          <w:rFonts w:eastAsia="宋体" w:hint="eastAsia"/>
          <w:lang w:eastAsia="zh-CN"/>
        </w:rPr>
        <w:t>URLLC</w:t>
      </w:r>
      <w:r w:rsidR="00EB29AD">
        <w:rPr>
          <w:rFonts w:eastAsia="宋体" w:hint="eastAsia"/>
          <w:lang w:eastAsia="zh-CN"/>
        </w:rPr>
        <w:t xml:space="preserve"> can only be mapped to URLLC PUSCH</w:t>
      </w:r>
      <w:r w:rsidR="00EB29AD" w:rsidRPr="00EB29AD">
        <w:rPr>
          <w:rFonts w:eastAsia="宋体" w:hint="eastAsia"/>
          <w:lang w:eastAsia="zh-CN"/>
        </w:rPr>
        <w:t xml:space="preserve"> </w:t>
      </w:r>
      <w:r w:rsidR="00EB29AD">
        <w:rPr>
          <w:rFonts w:eastAsia="宋体" w:hint="eastAsia"/>
          <w:lang w:eastAsia="zh-CN"/>
        </w:rPr>
        <w:t>as defined in PHY</w:t>
      </w:r>
      <w:r>
        <w:rPr>
          <w:rFonts w:eastAsia="宋体" w:hint="eastAsia"/>
          <w:lang w:eastAsia="zh-CN"/>
        </w:rPr>
        <w:t xml:space="preserve">. </w:t>
      </w:r>
      <w:r w:rsidR="00EB29AD">
        <w:rPr>
          <w:rFonts w:eastAsia="宋体"/>
          <w:lang w:eastAsia="zh-CN"/>
        </w:rPr>
        <w:t>O</w:t>
      </w:r>
      <w:r w:rsidR="00EB29AD">
        <w:rPr>
          <w:rFonts w:eastAsia="宋体" w:hint="eastAsia"/>
          <w:lang w:eastAsia="zh-CN"/>
        </w:rPr>
        <w:t xml:space="preserve">therwise, if URLLC traffic is mapped to </w:t>
      </w:r>
      <w:proofErr w:type="spellStart"/>
      <w:r w:rsidR="00EB29AD">
        <w:rPr>
          <w:rFonts w:eastAsia="宋体" w:hint="eastAsia"/>
          <w:lang w:eastAsia="zh-CN"/>
        </w:rPr>
        <w:t>eMBB</w:t>
      </w:r>
      <w:proofErr w:type="spellEnd"/>
      <w:r w:rsidR="00EB29AD">
        <w:rPr>
          <w:rFonts w:eastAsia="宋体" w:hint="eastAsia"/>
          <w:lang w:eastAsia="zh-CN"/>
        </w:rPr>
        <w:t xml:space="preserve"> PUSCH, such PUSCH may be dropped due to overlapping with URLLC PUSCH in PHY, which means URLLC </w:t>
      </w:r>
      <w:proofErr w:type="gramStart"/>
      <w:r w:rsidR="00EB29AD">
        <w:rPr>
          <w:rFonts w:eastAsia="宋体"/>
          <w:lang w:eastAsia="zh-CN"/>
        </w:rPr>
        <w:t>traffic</w:t>
      </w:r>
      <w:proofErr w:type="gramEnd"/>
      <w:r w:rsidR="00EB29AD">
        <w:rPr>
          <w:rFonts w:eastAsia="宋体" w:hint="eastAsia"/>
          <w:lang w:eastAsia="zh-CN"/>
        </w:rPr>
        <w:t xml:space="preserve"> is dropped.</w:t>
      </w:r>
    </w:p>
    <w:p w:rsidR="00EB29AD" w:rsidRDefault="005844D0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</w:t>
      </w:r>
      <w:r w:rsidR="00E204A1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is aligned with the rule for overlapping of PUCCH and PUSCH as discussed in </w:t>
      </w:r>
      <w:r w:rsidR="00EB29AD" w:rsidRPr="00EB29AD">
        <w:rPr>
          <w:rFonts w:eastAsia="宋体"/>
          <w:lang w:eastAsia="zh-CN"/>
        </w:rPr>
        <w:fldChar w:fldCharType="begin"/>
      </w:r>
      <w:r w:rsidR="00EB29AD" w:rsidRPr="00EB29AD">
        <w:rPr>
          <w:rFonts w:eastAsia="宋体"/>
          <w:lang w:eastAsia="zh-CN"/>
        </w:rPr>
        <w:instrText xml:space="preserve"> </w:instrText>
      </w:r>
      <w:r w:rsidR="00EB29AD" w:rsidRPr="00EB29AD">
        <w:rPr>
          <w:rFonts w:eastAsia="宋体" w:hint="eastAsia"/>
          <w:lang w:eastAsia="zh-CN"/>
        </w:rPr>
        <w:instrText>REF _Ref16776859 \r \h</w:instrText>
      </w:r>
      <w:r w:rsidR="00EB29AD" w:rsidRPr="00EB29AD">
        <w:rPr>
          <w:rFonts w:eastAsia="宋体"/>
          <w:lang w:eastAsia="zh-CN"/>
        </w:rPr>
        <w:instrText xml:space="preserve"> </w:instrText>
      </w:r>
      <w:r w:rsidR="00EB29AD" w:rsidRPr="00EB29AD">
        <w:rPr>
          <w:rFonts w:eastAsia="宋体"/>
          <w:lang w:eastAsia="zh-CN"/>
        </w:rPr>
      </w:r>
      <w:r w:rsidR="00EB29AD" w:rsidRPr="00EB29AD">
        <w:rPr>
          <w:rFonts w:eastAsia="宋体"/>
          <w:lang w:eastAsia="zh-CN"/>
        </w:rPr>
        <w:fldChar w:fldCharType="separate"/>
      </w:r>
      <w:r w:rsidR="00EB29AD" w:rsidRPr="00EB29AD">
        <w:rPr>
          <w:rFonts w:eastAsia="宋体"/>
          <w:lang w:eastAsia="zh-CN"/>
        </w:rPr>
        <w:t>[2]</w:t>
      </w:r>
      <w:r w:rsidR="00EB29AD" w:rsidRPr="00EB29AD">
        <w:rPr>
          <w:rFonts w:eastAsia="宋体"/>
          <w:lang w:eastAsia="zh-CN"/>
        </w:rPr>
        <w:fldChar w:fldCharType="end"/>
      </w:r>
      <w:r w:rsidR="00EB29AD" w:rsidRPr="00EB29AD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while option </w:t>
      </w:r>
      <w:r w:rsidR="00E204A1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give</w:t>
      </w:r>
      <w:r w:rsidR="00E204A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more flexibility in MAC to decide which PUSCH is used to transmit </w:t>
      </w:r>
      <w:r w:rsidR="00E72F3A">
        <w:rPr>
          <w:rFonts w:eastAsia="宋体"/>
          <w:lang w:eastAsia="zh-CN"/>
        </w:rPr>
        <w:t>without</w:t>
      </w:r>
      <w:r w:rsidR="00E72F3A">
        <w:rPr>
          <w:rFonts w:eastAsia="宋体" w:hint="eastAsia"/>
          <w:lang w:eastAsia="zh-CN"/>
        </w:rPr>
        <w:t xml:space="preserve"> the LC</w:t>
      </w:r>
      <w:r w:rsidR="00E204A1">
        <w:rPr>
          <w:rFonts w:eastAsia="宋体" w:hint="eastAsia"/>
          <w:lang w:eastAsia="zh-CN"/>
        </w:rPr>
        <w:t>P</w:t>
      </w:r>
      <w:r w:rsidR="00E72F3A">
        <w:rPr>
          <w:rFonts w:eastAsia="宋体" w:hint="eastAsia"/>
          <w:lang w:eastAsia="zh-CN"/>
        </w:rPr>
        <w:t xml:space="preserve"> mapping restriction of mapping 16 LCH priorities into 2 PHY priorities as </w:t>
      </w:r>
      <w:proofErr w:type="spellStart"/>
      <w:r w:rsidR="00E72F3A">
        <w:rPr>
          <w:rFonts w:eastAsia="宋体" w:hint="eastAsia"/>
          <w:lang w:eastAsia="zh-CN"/>
        </w:rPr>
        <w:t>eMBB</w:t>
      </w:r>
      <w:proofErr w:type="spellEnd"/>
      <w:r w:rsidR="00E72F3A">
        <w:rPr>
          <w:rFonts w:eastAsia="宋体" w:hint="eastAsia"/>
          <w:lang w:eastAsia="zh-CN"/>
        </w:rPr>
        <w:t xml:space="preserve"> and URLLC. </w:t>
      </w:r>
      <w:r w:rsidR="00E72F3A">
        <w:rPr>
          <w:rFonts w:eastAsia="宋体"/>
          <w:lang w:eastAsia="zh-CN"/>
        </w:rPr>
        <w:t>H</w:t>
      </w:r>
      <w:r w:rsidR="00E72F3A">
        <w:rPr>
          <w:rFonts w:eastAsia="宋体" w:hint="eastAsia"/>
          <w:lang w:eastAsia="zh-CN"/>
        </w:rPr>
        <w:t xml:space="preserve">owever, without the LCP mapping restriction </w:t>
      </w:r>
      <w:r w:rsidR="00604031">
        <w:rPr>
          <w:rFonts w:eastAsia="宋体" w:hint="eastAsia"/>
          <w:lang w:eastAsia="zh-CN"/>
        </w:rPr>
        <w:t xml:space="preserve">for </w:t>
      </w:r>
      <w:r w:rsidR="00E72F3A">
        <w:rPr>
          <w:rFonts w:eastAsia="宋体" w:hint="eastAsia"/>
          <w:lang w:eastAsia="zh-CN"/>
        </w:rPr>
        <w:t xml:space="preserve">option </w:t>
      </w:r>
      <w:r w:rsidR="00604031">
        <w:rPr>
          <w:rFonts w:eastAsia="宋体" w:hint="eastAsia"/>
          <w:lang w:eastAsia="zh-CN"/>
        </w:rPr>
        <w:t>1</w:t>
      </w:r>
      <w:r w:rsidR="00E72F3A">
        <w:rPr>
          <w:rFonts w:eastAsia="宋体" w:hint="eastAsia"/>
          <w:lang w:eastAsia="zh-CN"/>
        </w:rPr>
        <w:t xml:space="preserve">, it means LCP for overlapping of CG PUSCH and DG PUSCH is different from LCP for overlapping of PUCCH and PUSCH. </w:t>
      </w:r>
      <w:r w:rsidR="00E72F3A">
        <w:rPr>
          <w:rFonts w:eastAsia="宋体"/>
          <w:lang w:eastAsia="zh-CN"/>
        </w:rPr>
        <w:t>S</w:t>
      </w:r>
      <w:r w:rsidR="00E72F3A">
        <w:rPr>
          <w:rFonts w:eastAsia="宋体" w:hint="eastAsia"/>
          <w:lang w:eastAsia="zh-CN"/>
        </w:rPr>
        <w:t xml:space="preserve">ince MAC may not know </w:t>
      </w:r>
      <w:r w:rsidR="00E72F3A" w:rsidRPr="00EB29AD">
        <w:rPr>
          <w:rFonts w:eastAsia="宋体" w:hint="eastAsia"/>
          <w:lang w:eastAsia="zh-CN"/>
        </w:rPr>
        <w:t xml:space="preserve">there is HARQ-ACK </w:t>
      </w:r>
      <w:r w:rsidR="00E72F3A">
        <w:rPr>
          <w:rFonts w:eastAsia="宋体" w:hint="eastAsia"/>
          <w:lang w:eastAsia="zh-CN"/>
        </w:rPr>
        <w:t xml:space="preserve">or DG PUSCH </w:t>
      </w:r>
      <w:r w:rsidR="00E72F3A" w:rsidRPr="00EB29AD">
        <w:rPr>
          <w:rFonts w:eastAsia="宋体" w:hint="eastAsia"/>
          <w:lang w:eastAsia="zh-CN"/>
        </w:rPr>
        <w:t xml:space="preserve">overlaps with </w:t>
      </w:r>
      <w:r w:rsidR="00E72F3A">
        <w:rPr>
          <w:rFonts w:eastAsia="宋体" w:hint="eastAsia"/>
          <w:lang w:eastAsia="zh-CN"/>
        </w:rPr>
        <w:t xml:space="preserve">CG </w:t>
      </w:r>
      <w:r w:rsidR="00E72F3A" w:rsidRPr="00EB29AD">
        <w:rPr>
          <w:rFonts w:eastAsia="宋体" w:hint="eastAsia"/>
          <w:lang w:eastAsia="zh-CN"/>
        </w:rPr>
        <w:t xml:space="preserve">PUSCH, MAC needs </w:t>
      </w:r>
      <w:r w:rsidR="00E72F3A">
        <w:rPr>
          <w:rFonts w:eastAsia="宋体" w:hint="eastAsia"/>
          <w:lang w:eastAsia="zh-CN"/>
        </w:rPr>
        <w:t xml:space="preserve">to always follow the LCP restriction as required in option </w:t>
      </w:r>
      <w:r w:rsidR="00EF44BB">
        <w:rPr>
          <w:rFonts w:eastAsia="宋体" w:hint="eastAsia"/>
          <w:lang w:eastAsia="zh-CN"/>
        </w:rPr>
        <w:t>2</w:t>
      </w:r>
      <w:r w:rsidR="00E72F3A" w:rsidRPr="00EB29AD">
        <w:rPr>
          <w:rFonts w:eastAsia="宋体" w:hint="eastAsia"/>
          <w:lang w:eastAsia="zh-CN"/>
        </w:rPr>
        <w:t xml:space="preserve">, </w:t>
      </w:r>
      <w:r w:rsidR="00E72F3A">
        <w:rPr>
          <w:rFonts w:eastAsia="宋体" w:hint="eastAsia"/>
          <w:lang w:eastAsia="zh-CN"/>
        </w:rPr>
        <w:t xml:space="preserve">to avoid </w:t>
      </w:r>
      <w:r w:rsidR="00E72F3A" w:rsidRPr="00EB29AD">
        <w:rPr>
          <w:rFonts w:eastAsia="宋体" w:hint="eastAsia"/>
          <w:lang w:eastAsia="zh-CN"/>
        </w:rPr>
        <w:t xml:space="preserve">URLLC </w:t>
      </w:r>
      <w:r w:rsidR="00E72F3A" w:rsidRPr="00EB29AD">
        <w:rPr>
          <w:rFonts w:eastAsia="宋体"/>
          <w:lang w:eastAsia="zh-CN"/>
        </w:rPr>
        <w:t>traffic</w:t>
      </w:r>
      <w:r w:rsidR="00E72F3A" w:rsidRPr="00EB29AD">
        <w:rPr>
          <w:rFonts w:eastAsia="宋体" w:hint="eastAsia"/>
          <w:lang w:eastAsia="zh-CN"/>
        </w:rPr>
        <w:t xml:space="preserve"> be</w:t>
      </w:r>
      <w:r w:rsidR="00E72F3A">
        <w:rPr>
          <w:rFonts w:eastAsia="宋体" w:hint="eastAsia"/>
          <w:lang w:eastAsia="zh-CN"/>
        </w:rPr>
        <w:t>ing</w:t>
      </w:r>
      <w:r w:rsidR="00E72F3A" w:rsidRPr="00EB29AD">
        <w:rPr>
          <w:rFonts w:eastAsia="宋体" w:hint="eastAsia"/>
          <w:lang w:eastAsia="zh-CN"/>
        </w:rPr>
        <w:t xml:space="preserve"> dropped in PHY due to the PUSCH carrying such URLLC traffic being an </w:t>
      </w:r>
      <w:proofErr w:type="spellStart"/>
      <w:r w:rsidR="00E72F3A" w:rsidRPr="00EB29AD">
        <w:rPr>
          <w:rFonts w:eastAsia="宋体" w:hint="eastAsia"/>
          <w:lang w:eastAsia="zh-CN"/>
        </w:rPr>
        <w:t>eMBB</w:t>
      </w:r>
      <w:proofErr w:type="spellEnd"/>
      <w:r w:rsidR="00E72F3A" w:rsidRPr="00EB29AD">
        <w:rPr>
          <w:rFonts w:eastAsia="宋体" w:hint="eastAsia"/>
          <w:lang w:eastAsia="zh-CN"/>
        </w:rPr>
        <w:t xml:space="preserve"> PUSCH and overlapping with URLLC HARQ-ACK.</w:t>
      </w:r>
      <w:r w:rsidR="00E72F3A">
        <w:rPr>
          <w:rFonts w:eastAsia="宋体" w:hint="eastAsia"/>
          <w:lang w:eastAsia="zh-CN"/>
        </w:rPr>
        <w:t xml:space="preserve"> </w:t>
      </w:r>
      <w:r w:rsidR="00EB29AD" w:rsidRPr="00EB29AD">
        <w:rPr>
          <w:rFonts w:eastAsia="宋体"/>
          <w:lang w:eastAsia="zh-CN"/>
        </w:rPr>
        <w:t>W</w:t>
      </w:r>
      <w:r w:rsidR="00EB29AD" w:rsidRPr="00EB29AD">
        <w:rPr>
          <w:rFonts w:eastAsia="宋体" w:hint="eastAsia"/>
          <w:lang w:eastAsia="zh-CN"/>
        </w:rPr>
        <w:t xml:space="preserve">ith such </w:t>
      </w:r>
      <w:r w:rsidR="00E72F3A">
        <w:rPr>
          <w:rFonts w:eastAsia="宋体" w:hint="eastAsia"/>
          <w:lang w:eastAsia="zh-CN"/>
        </w:rPr>
        <w:t>LCP restriction,</w:t>
      </w:r>
      <w:r w:rsidR="00EB29AD" w:rsidRPr="00EB29AD">
        <w:rPr>
          <w:rFonts w:eastAsia="宋体" w:hint="eastAsia"/>
          <w:lang w:eastAsia="zh-CN"/>
        </w:rPr>
        <w:t xml:space="preserve"> it seems the method of dropping the PUSCH </w:t>
      </w:r>
      <w:r w:rsidR="00EB29AD" w:rsidRPr="00EB29AD">
        <w:rPr>
          <w:rFonts w:eastAsia="宋体" w:hint="eastAsia"/>
          <w:lang w:eastAsia="zh-CN"/>
        </w:rPr>
        <w:lastRenderedPageBreak/>
        <w:t xml:space="preserve">with a previous PDU and </w:t>
      </w:r>
      <w:r w:rsidR="00EB29AD" w:rsidRPr="00EB29AD">
        <w:rPr>
          <w:rFonts w:eastAsia="宋体"/>
          <w:lang w:eastAsia="zh-CN"/>
        </w:rPr>
        <w:t>transmitting</w:t>
      </w:r>
      <w:r w:rsidR="00EB29AD" w:rsidRPr="00EB29AD">
        <w:rPr>
          <w:rFonts w:eastAsia="宋体" w:hint="eastAsia"/>
          <w:lang w:eastAsia="zh-CN"/>
        </w:rPr>
        <w:t xml:space="preserve"> the PUSCH with a later PDU </w:t>
      </w:r>
      <w:r w:rsidR="00E204A1">
        <w:rPr>
          <w:rFonts w:eastAsia="宋体" w:hint="eastAsia"/>
          <w:lang w:eastAsia="zh-CN"/>
        </w:rPr>
        <w:t xml:space="preserve">in option 1 </w:t>
      </w:r>
      <w:r w:rsidR="00EB29AD" w:rsidRPr="00EB29AD">
        <w:rPr>
          <w:rFonts w:eastAsia="宋体" w:hint="eastAsia"/>
          <w:lang w:eastAsia="zh-CN"/>
        </w:rPr>
        <w:t xml:space="preserve">equals to the method of selecting one channel based on PHY priority </w:t>
      </w:r>
      <w:r w:rsidR="00E204A1">
        <w:rPr>
          <w:rFonts w:eastAsia="宋体" w:hint="eastAsia"/>
          <w:lang w:eastAsia="zh-CN"/>
        </w:rPr>
        <w:t>in option 2</w:t>
      </w:r>
      <w:r w:rsidR="00EB29AD" w:rsidRPr="00EB29AD">
        <w:rPr>
          <w:rFonts w:eastAsia="宋体" w:hint="eastAsia"/>
          <w:lang w:eastAsia="zh-CN"/>
        </w:rPr>
        <w:t>.</w:t>
      </w:r>
    </w:p>
    <w:p w:rsidR="00D6530A" w:rsidRDefault="00E72F3A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above analysis,</w:t>
      </w:r>
      <w:r w:rsidR="00863D44">
        <w:rPr>
          <w:rFonts w:eastAsia="宋体" w:hint="eastAsia"/>
          <w:lang w:eastAsia="zh-CN"/>
        </w:rPr>
        <w:t xml:space="preserve"> regardless what MAC behavior is defined, PHY </w:t>
      </w:r>
      <w:r w:rsidR="009F4634">
        <w:rPr>
          <w:rFonts w:eastAsia="宋体" w:hint="eastAsia"/>
          <w:lang w:eastAsia="zh-CN"/>
        </w:rPr>
        <w:t xml:space="preserve">always needs rule </w:t>
      </w:r>
      <w:r w:rsidR="00863D44">
        <w:rPr>
          <w:rFonts w:eastAsia="宋体" w:hint="eastAsia"/>
          <w:lang w:eastAsia="zh-CN"/>
        </w:rPr>
        <w:t xml:space="preserve">to select one PUSCH. </w:t>
      </w:r>
      <w:r>
        <w:rPr>
          <w:rFonts w:eastAsia="宋体" w:hint="eastAsia"/>
          <w:lang w:eastAsia="zh-CN"/>
        </w:rPr>
        <w:t xml:space="preserve">To align the rule for different overlapping </w:t>
      </w:r>
      <w:r>
        <w:rPr>
          <w:rFonts w:eastAsia="宋体"/>
          <w:lang w:eastAsia="zh-CN"/>
        </w:rPr>
        <w:t>scenarios</w:t>
      </w:r>
      <w:r>
        <w:rPr>
          <w:rFonts w:eastAsia="宋体" w:hint="eastAsia"/>
          <w:lang w:eastAsia="zh-CN"/>
        </w:rPr>
        <w:t>,</w:t>
      </w:r>
      <w:r w:rsidR="009F4634">
        <w:rPr>
          <w:rFonts w:eastAsia="宋体" w:hint="eastAsia"/>
          <w:lang w:eastAsia="zh-CN"/>
        </w:rPr>
        <w:t xml:space="preserve"> w</w:t>
      </w:r>
      <w:r w:rsidR="00863D44">
        <w:rPr>
          <w:rFonts w:eastAsia="宋体" w:hint="eastAsia"/>
          <w:lang w:eastAsia="zh-CN"/>
        </w:rPr>
        <w:t>e propose to</w:t>
      </w:r>
      <w:r w:rsidR="009F4634">
        <w:rPr>
          <w:rFonts w:eastAsia="宋体" w:hint="eastAsia"/>
          <w:lang w:eastAsia="zh-CN"/>
        </w:rPr>
        <w:t xml:space="preserve"> at least</w:t>
      </w:r>
      <w:r w:rsidR="00863D44">
        <w:rPr>
          <w:rFonts w:eastAsia="宋体" w:hint="eastAsia"/>
          <w:lang w:eastAsia="zh-CN"/>
        </w:rPr>
        <w:t xml:space="preserve"> define the PHY layer behavior as select a PUSCH based on the priority.</w:t>
      </w:r>
    </w:p>
    <w:p w:rsidR="00863D44" w:rsidRPr="00501FE2" w:rsidRDefault="00863D44" w:rsidP="00863D44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>roposal</w:t>
      </w:r>
      <w:r>
        <w:rPr>
          <w:rFonts w:eastAsia="宋体" w:hint="eastAsia"/>
          <w:b/>
          <w:i/>
          <w:lang w:eastAsia="zh-CN"/>
        </w:rPr>
        <w:t xml:space="preserve"> 3</w:t>
      </w:r>
      <w:r w:rsidRPr="00501FE2">
        <w:rPr>
          <w:rFonts w:eastAsia="宋体" w:hint="eastAsia"/>
          <w:b/>
          <w:i/>
          <w:lang w:eastAsia="zh-CN"/>
        </w:rPr>
        <w:t>:</w:t>
      </w:r>
      <w:r w:rsidR="009F4634">
        <w:rPr>
          <w:rFonts w:eastAsia="宋体" w:hint="eastAsia"/>
          <w:b/>
          <w:i/>
          <w:lang w:eastAsia="zh-CN"/>
        </w:rPr>
        <w:t xml:space="preserve"> PUSCH </w:t>
      </w:r>
      <w:r w:rsidR="009F4634">
        <w:rPr>
          <w:rFonts w:eastAsia="宋体"/>
          <w:b/>
          <w:i/>
          <w:lang w:eastAsia="zh-CN"/>
        </w:rPr>
        <w:t>associated</w:t>
      </w:r>
      <w:r w:rsidR="009F4634">
        <w:rPr>
          <w:rFonts w:eastAsia="宋体" w:hint="eastAsia"/>
          <w:b/>
          <w:i/>
          <w:lang w:eastAsia="zh-CN"/>
        </w:rPr>
        <w:t xml:space="preserve"> with low</w:t>
      </w:r>
      <w:r w:rsidR="00604031">
        <w:rPr>
          <w:rFonts w:eastAsia="宋体" w:hint="eastAsia"/>
          <w:b/>
          <w:i/>
          <w:lang w:eastAsia="zh-CN"/>
        </w:rPr>
        <w:t>er</w:t>
      </w:r>
      <w:r w:rsidR="009F4634">
        <w:rPr>
          <w:rFonts w:eastAsia="宋体" w:hint="eastAsia"/>
          <w:b/>
          <w:i/>
          <w:lang w:eastAsia="zh-CN"/>
        </w:rPr>
        <w:t xml:space="preserve"> priority should be </w:t>
      </w:r>
      <w:proofErr w:type="gramStart"/>
      <w:r w:rsidR="009F4634">
        <w:rPr>
          <w:rFonts w:eastAsia="宋体" w:hint="eastAsia"/>
          <w:b/>
          <w:i/>
          <w:lang w:eastAsia="zh-CN"/>
        </w:rPr>
        <w:t>drop</w:t>
      </w:r>
      <w:r w:rsidR="00B440A3">
        <w:rPr>
          <w:rFonts w:eastAsia="宋体" w:hint="eastAsia"/>
          <w:b/>
          <w:i/>
          <w:lang w:eastAsia="zh-CN"/>
        </w:rPr>
        <w:t>ped</w:t>
      </w:r>
      <w:r w:rsidR="009F4634">
        <w:rPr>
          <w:rFonts w:eastAsia="宋体" w:hint="eastAsia"/>
          <w:b/>
          <w:i/>
          <w:lang w:eastAsia="zh-CN"/>
        </w:rPr>
        <w:t>/stop</w:t>
      </w:r>
      <w:r w:rsidR="00B440A3">
        <w:rPr>
          <w:rFonts w:eastAsia="宋体" w:hint="eastAsia"/>
          <w:b/>
          <w:i/>
          <w:lang w:eastAsia="zh-CN"/>
        </w:rPr>
        <w:t>ped</w:t>
      </w:r>
      <w:proofErr w:type="gramEnd"/>
      <w:r w:rsidRPr="00501FE2">
        <w:rPr>
          <w:rFonts w:eastAsia="宋体" w:hint="eastAsia"/>
          <w:b/>
          <w:i/>
          <w:lang w:eastAsia="zh-CN"/>
        </w:rPr>
        <w:t xml:space="preserve"> </w:t>
      </w:r>
      <w:r w:rsidR="009F4634">
        <w:rPr>
          <w:rFonts w:eastAsia="宋体" w:hint="eastAsia"/>
          <w:b/>
          <w:i/>
          <w:lang w:eastAsia="zh-CN"/>
        </w:rPr>
        <w:t>for overlapping of DG and CG PUSCHs associated with different traffic types</w:t>
      </w:r>
      <w:r>
        <w:rPr>
          <w:rFonts w:eastAsia="宋体" w:hint="eastAsia"/>
          <w:b/>
          <w:i/>
          <w:lang w:eastAsia="zh-CN"/>
        </w:rPr>
        <w:t>.</w:t>
      </w:r>
    </w:p>
    <w:p w:rsidR="003365A1" w:rsidRDefault="006F75D8" w:rsidP="003365A1">
      <w:pPr>
        <w:pStyle w:val="a0"/>
        <w:jc w:val="center"/>
        <w:rPr>
          <w:rFonts w:eastAsiaTheme="minorEastAsia"/>
          <w:lang w:eastAsia="zh-CN"/>
        </w:rPr>
      </w:pPr>
      <w:r>
        <w:object w:dxaOrig="5255" w:dyaOrig="3182">
          <v:shape id="_x0000_i1026" type="#_x0000_t75" style="width:178.5pt;height:108.4pt" o:ole="">
            <v:imagedata r:id="rId11" o:title=""/>
          </v:shape>
          <o:OLEObject Type="Embed" ProgID="Visio.Drawing.11" ShapeID="_x0000_i1026" DrawAspect="Content" ObjectID="_1631385372" r:id="rId12"/>
        </w:object>
      </w:r>
      <w:r w:rsidR="00F26189" w:rsidRPr="00F26189">
        <w:t xml:space="preserve"> </w:t>
      </w:r>
      <w:r>
        <w:rPr>
          <w:rFonts w:eastAsiaTheme="minorEastAsia" w:hint="eastAsia"/>
          <w:lang w:eastAsia="zh-CN"/>
        </w:rPr>
        <w:t xml:space="preserve">                       </w:t>
      </w:r>
      <w:r>
        <w:object w:dxaOrig="4932" w:dyaOrig="3182">
          <v:shape id="_x0000_i1027" type="#_x0000_t75" style="width:175.5pt;height:112.5pt" o:ole="">
            <v:imagedata r:id="rId13" o:title=""/>
          </v:shape>
          <o:OLEObject Type="Embed" ProgID="Visio.Drawing.11" ShapeID="_x0000_i1027" DrawAspect="Content" ObjectID="_1631385373" r:id="rId14"/>
        </w:object>
      </w:r>
    </w:p>
    <w:p w:rsidR="00F26189" w:rsidRPr="00F26189" w:rsidRDefault="00F26189" w:rsidP="00F26189">
      <w:pPr>
        <w:pStyle w:val="a0"/>
        <w:numPr>
          <w:ilvl w:val="0"/>
          <w:numId w:val="15"/>
        </w:num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</w:t>
      </w:r>
      <w:r w:rsidR="006F75D8">
        <w:rPr>
          <w:rFonts w:eastAsiaTheme="minorEastAsia" w:hint="eastAsia"/>
          <w:lang w:eastAsia="zh-CN"/>
        </w:rPr>
        <w:t xml:space="preserve">                                          </w:t>
      </w:r>
      <w:r>
        <w:rPr>
          <w:rFonts w:eastAsiaTheme="minorEastAsia" w:hint="eastAsia"/>
          <w:lang w:eastAsia="zh-CN"/>
        </w:rPr>
        <w:t xml:space="preserve">                   (b)</w:t>
      </w:r>
    </w:p>
    <w:p w:rsidR="003365A1" w:rsidRPr="00501FE2" w:rsidRDefault="003365A1" w:rsidP="003365A1">
      <w:pPr>
        <w:pStyle w:val="a0"/>
        <w:keepNext/>
        <w:jc w:val="center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 xml:space="preserve">2: </w:t>
      </w:r>
      <w:r w:rsidRPr="00983407">
        <w:t xml:space="preserve">Overlapping of </w:t>
      </w:r>
      <w:r>
        <w:rPr>
          <w:rFonts w:eastAsiaTheme="minorEastAsia" w:hint="eastAsia"/>
          <w:lang w:eastAsia="zh-CN"/>
        </w:rPr>
        <w:t>DG</w:t>
      </w:r>
      <w:r w:rsidRPr="00983407">
        <w:t xml:space="preserve"> and </w:t>
      </w:r>
      <w:r>
        <w:rPr>
          <w:rFonts w:eastAsiaTheme="minorEastAsia" w:hint="eastAsia"/>
          <w:lang w:eastAsia="zh-CN"/>
        </w:rPr>
        <w:t>CG</w:t>
      </w:r>
      <w:r>
        <w:t xml:space="preserve"> with </w:t>
      </w:r>
      <w:r>
        <w:rPr>
          <w:rFonts w:eastAsiaTheme="minorEastAsia" w:hint="eastAsia"/>
          <w:lang w:eastAsia="zh-CN"/>
        </w:rPr>
        <w:t>N2 time gap restriction</w:t>
      </w:r>
    </w:p>
    <w:p w:rsidR="0067534D" w:rsidRDefault="000E30C2" w:rsidP="003F0555">
      <w:pPr>
        <w:pStyle w:val="2"/>
        <w:jc w:val="both"/>
      </w:pPr>
      <w:bookmarkStart w:id="7" w:name="OLE_LINK29"/>
      <w:bookmarkStart w:id="8" w:name="OLE_LINK30"/>
      <w:r>
        <w:rPr>
          <w:rFonts w:eastAsiaTheme="minorEastAsia" w:hint="eastAsia"/>
        </w:rPr>
        <w:t>Overlapping among multiple</w:t>
      </w:r>
      <w:r w:rsidR="00845E8C" w:rsidRPr="00365DEB">
        <w:rPr>
          <w:rFonts w:eastAsia="宋体"/>
        </w:rPr>
        <w:t xml:space="preserve"> </w:t>
      </w:r>
      <w:r w:rsidR="00845E8C">
        <w:rPr>
          <w:rFonts w:eastAsia="宋体" w:hint="eastAsia"/>
        </w:rPr>
        <w:t>C</w:t>
      </w:r>
      <w:r w:rsidR="00845E8C">
        <w:rPr>
          <w:rFonts w:eastAsia="宋体"/>
        </w:rPr>
        <w:t>G</w:t>
      </w:r>
      <w:r>
        <w:rPr>
          <w:rFonts w:eastAsia="宋体"/>
        </w:rPr>
        <w:t xml:space="preserve"> </w:t>
      </w:r>
      <w:r w:rsidR="00845E8C">
        <w:rPr>
          <w:rFonts w:eastAsia="宋体" w:hint="eastAsia"/>
        </w:rPr>
        <w:t>PUSCHs</w:t>
      </w:r>
      <w:bookmarkEnd w:id="7"/>
      <w:bookmarkEnd w:id="8"/>
    </w:p>
    <w:p w:rsidR="00F24618" w:rsidRDefault="00F24618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multiple CG configurations, one </w:t>
      </w:r>
      <w:r>
        <w:rPr>
          <w:rFonts w:eastAsia="宋体"/>
          <w:lang w:eastAsia="zh-CN"/>
        </w:rPr>
        <w:t>purpose</w:t>
      </w:r>
      <w:r>
        <w:rPr>
          <w:rFonts w:eastAsia="宋体" w:hint="eastAsia"/>
          <w:lang w:eastAsia="zh-CN"/>
        </w:rPr>
        <w:t xml:space="preserve"> is to support more opportunities for a data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within one period with a full </w:t>
      </w:r>
      <w:r w:rsidR="003C489C">
        <w:rPr>
          <w:rFonts w:eastAsia="宋体" w:hint="eastAsia"/>
          <w:lang w:eastAsia="zh-CN"/>
        </w:rPr>
        <w:t xml:space="preserve">number of </w:t>
      </w:r>
      <w:r>
        <w:rPr>
          <w:rFonts w:eastAsia="宋体" w:hint="eastAsia"/>
          <w:lang w:eastAsia="zh-CN"/>
        </w:rPr>
        <w:t>repetition</w:t>
      </w:r>
      <w:r w:rsidR="003C489C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. As shown in </w:t>
      </w:r>
      <w:r w:rsidR="0042652F">
        <w:rPr>
          <w:rFonts w:eastAsia="宋体" w:hint="eastAsia"/>
          <w:lang w:eastAsia="zh-CN"/>
        </w:rPr>
        <w:t xml:space="preserve">Figure </w:t>
      </w:r>
      <w:r w:rsidR="00E72F3A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, there can be four opportunities for a CG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with 4 repetitions within one period.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this purpose, </w:t>
      </w:r>
      <w:r w:rsidRPr="00E54F62">
        <w:rPr>
          <w:rFonts w:eastAsia="宋体"/>
          <w:lang w:eastAsia="zh-CN"/>
        </w:rPr>
        <w:t>there will be only one traffic transmission</w:t>
      </w:r>
      <w:r w:rsidR="00E37FA3" w:rsidRPr="00E54F62">
        <w:rPr>
          <w:rFonts w:eastAsia="宋体"/>
          <w:lang w:eastAsia="zh-CN"/>
        </w:rPr>
        <w:t xml:space="preserve"> for the same traffic type</w:t>
      </w:r>
      <w:r w:rsidRPr="00E54F62">
        <w:rPr>
          <w:rFonts w:eastAsia="宋体"/>
          <w:lang w:eastAsia="zh-CN"/>
        </w:rPr>
        <w:t xml:space="preserve"> among the overlapped resource</w:t>
      </w:r>
      <w:r w:rsidR="00B440A3" w:rsidRPr="00E54F62">
        <w:rPr>
          <w:rFonts w:eastAsia="宋体"/>
          <w:lang w:eastAsia="zh-CN"/>
        </w:rPr>
        <w:t>s</w:t>
      </w:r>
      <w:r w:rsidRPr="00E54F62">
        <w:rPr>
          <w:rFonts w:eastAsia="宋体"/>
          <w:lang w:eastAsia="zh-CN"/>
        </w:rPr>
        <w:t xml:space="preserve"> for each CG configuration </w:t>
      </w:r>
      <w:r w:rsidR="00B440A3" w:rsidRPr="00E54F62">
        <w:rPr>
          <w:rFonts w:eastAsia="宋体"/>
          <w:lang w:eastAsia="zh-CN"/>
        </w:rPr>
        <w:t xml:space="preserve">depending </w:t>
      </w:r>
      <w:r w:rsidRPr="00E54F62">
        <w:rPr>
          <w:rFonts w:eastAsia="宋体"/>
          <w:lang w:eastAsia="zh-CN"/>
        </w:rPr>
        <w:t xml:space="preserve">on the data arriving time, which means there is no collision of </w:t>
      </w:r>
      <w:r w:rsidR="00E54F62">
        <w:rPr>
          <w:rFonts w:eastAsia="宋体" w:hint="eastAsia"/>
          <w:lang w:eastAsia="zh-CN"/>
        </w:rPr>
        <w:t>same</w:t>
      </w:r>
      <w:r w:rsidR="00E54F62" w:rsidRPr="00E54F62">
        <w:rPr>
          <w:rFonts w:eastAsia="宋体"/>
          <w:lang w:eastAsia="zh-CN"/>
        </w:rPr>
        <w:t xml:space="preserve"> </w:t>
      </w:r>
      <w:r w:rsidRPr="00E54F62">
        <w:rPr>
          <w:rFonts w:eastAsia="宋体"/>
          <w:lang w:eastAsia="zh-CN"/>
        </w:rPr>
        <w:t>traffic on overlapped resource.</w:t>
      </w:r>
    </w:p>
    <w:p w:rsidR="00F24618" w:rsidRDefault="00F24618" w:rsidP="000401AF">
      <w:pPr>
        <w:pStyle w:val="a0"/>
        <w:jc w:val="center"/>
        <w:rPr>
          <w:rFonts w:eastAsia="宋体"/>
          <w:lang w:eastAsia="zh-CN"/>
        </w:rPr>
      </w:pPr>
      <w:r>
        <w:rPr>
          <w:noProof/>
          <w:color w:val="000000"/>
          <w:lang w:eastAsia="zh-CN"/>
        </w:rPr>
        <w:drawing>
          <wp:inline distT="0" distB="0" distL="0" distR="0" wp14:anchorId="025B110D" wp14:editId="7AA9DF55">
            <wp:extent cx="4215765" cy="1511300"/>
            <wp:effectExtent l="0" t="0" r="0" b="0"/>
            <wp:docPr id="1" name="图片 1" descr="cid:image002.png@01D4E48B.0E9E27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d:image002.png@01D4E48B.0E9E27E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3B1" w:rsidRPr="00BF03B1" w:rsidRDefault="00BF03B1" w:rsidP="000401AF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 w:rsidR="00E72F3A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Multiple CG </w:t>
      </w:r>
      <w:r>
        <w:rPr>
          <w:rFonts w:eastAsiaTheme="minorEastAsia"/>
          <w:lang w:eastAsia="zh-CN"/>
        </w:rPr>
        <w:t>configurations</w:t>
      </w:r>
    </w:p>
    <w:p w:rsidR="00F24618" w:rsidRDefault="00F24618" w:rsidP="003F055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nother purpose </w:t>
      </w:r>
      <w:r w:rsidR="003855BE">
        <w:rPr>
          <w:rFonts w:eastAsia="宋体" w:hint="eastAsia"/>
          <w:lang w:eastAsia="zh-CN"/>
        </w:rPr>
        <w:t xml:space="preserve">of multiple CG </w:t>
      </w:r>
      <w:r w:rsidR="003855BE">
        <w:rPr>
          <w:rFonts w:eastAsia="宋体"/>
          <w:lang w:eastAsia="zh-CN"/>
        </w:rPr>
        <w:t>configurations</w:t>
      </w:r>
      <w:r w:rsidR="003855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to support different traffic types transmitted on different CG configurations. </w:t>
      </w:r>
      <w:r w:rsidR="003855BE">
        <w:rPr>
          <w:rFonts w:eastAsia="宋体"/>
          <w:lang w:eastAsia="zh-CN"/>
        </w:rPr>
        <w:t>F</w:t>
      </w:r>
      <w:r w:rsidR="003855BE">
        <w:rPr>
          <w:rFonts w:eastAsia="宋体" w:hint="eastAsia"/>
          <w:lang w:eastAsia="zh-CN"/>
        </w:rPr>
        <w:t xml:space="preserve">rom this purpose, it is better to configure non-overlapping </w:t>
      </w:r>
      <w:r w:rsidR="003855BE">
        <w:rPr>
          <w:rFonts w:eastAsia="宋体"/>
          <w:lang w:eastAsia="zh-CN"/>
        </w:rPr>
        <w:t>resource</w:t>
      </w:r>
      <w:r w:rsidR="003855BE">
        <w:rPr>
          <w:rFonts w:eastAsia="宋体" w:hint="eastAsia"/>
          <w:lang w:eastAsia="zh-CN"/>
        </w:rPr>
        <w:t xml:space="preserve">s for different CG configurations used for different traffic types. </w:t>
      </w:r>
      <w:r w:rsidR="003855BE">
        <w:rPr>
          <w:rFonts w:eastAsia="宋体"/>
          <w:lang w:eastAsia="zh-CN"/>
        </w:rPr>
        <w:t>E</w:t>
      </w:r>
      <w:r w:rsidR="003855BE">
        <w:rPr>
          <w:rFonts w:eastAsia="宋体" w:hint="eastAsia"/>
          <w:lang w:eastAsia="zh-CN"/>
        </w:rPr>
        <w:t xml:space="preserve">ven if there is </w:t>
      </w:r>
      <w:r w:rsidR="003855BE">
        <w:rPr>
          <w:rFonts w:eastAsia="宋体"/>
          <w:lang w:eastAsia="zh-CN"/>
        </w:rPr>
        <w:t>resource</w:t>
      </w:r>
      <w:r w:rsidR="003855BE">
        <w:rPr>
          <w:rFonts w:eastAsia="宋体" w:hint="eastAsia"/>
          <w:lang w:eastAsia="zh-CN"/>
        </w:rPr>
        <w:t xml:space="preserve"> overlapping among different CG configurations, the similar way as for r</w:t>
      </w:r>
      <w:r w:rsidR="003855BE" w:rsidRPr="00365DEB">
        <w:rPr>
          <w:rFonts w:eastAsia="宋体"/>
        </w:rPr>
        <w:t xml:space="preserve">esource conflicts between </w:t>
      </w:r>
      <w:r w:rsidR="003855BE">
        <w:rPr>
          <w:rFonts w:eastAsia="宋体" w:hint="eastAsia"/>
          <w:lang w:eastAsia="zh-CN"/>
        </w:rPr>
        <w:t>D</w:t>
      </w:r>
      <w:r w:rsidR="003855BE">
        <w:rPr>
          <w:rFonts w:eastAsia="宋体"/>
        </w:rPr>
        <w:t>G</w:t>
      </w:r>
      <w:r w:rsidR="003855BE" w:rsidRPr="00365DEB">
        <w:rPr>
          <w:rFonts w:eastAsia="宋体"/>
        </w:rPr>
        <w:t xml:space="preserve"> and CG</w:t>
      </w:r>
      <w:r w:rsidR="003855BE">
        <w:rPr>
          <w:rFonts w:eastAsia="宋体" w:hint="eastAsia"/>
        </w:rPr>
        <w:t xml:space="preserve"> PUSCHs</w:t>
      </w:r>
      <w:r w:rsidR="003855BE">
        <w:rPr>
          <w:rFonts w:eastAsia="宋体" w:hint="eastAsia"/>
          <w:lang w:eastAsia="zh-CN"/>
        </w:rPr>
        <w:t xml:space="preserve"> can be reused.</w:t>
      </w:r>
    </w:p>
    <w:p w:rsidR="0067534D" w:rsidRDefault="0067534D" w:rsidP="003F0555">
      <w:pPr>
        <w:jc w:val="both"/>
        <w:rPr>
          <w:rFonts w:eastAsiaTheme="minorEastAsia"/>
          <w:b/>
          <w:i/>
          <w:lang w:eastAsia="zh-CN"/>
        </w:rPr>
      </w:pPr>
      <w:r w:rsidRPr="00673FAE">
        <w:rPr>
          <w:b/>
          <w:i/>
          <w:lang w:eastAsia="zh-CN"/>
        </w:rPr>
        <w:t>Proposal</w:t>
      </w:r>
      <w:r w:rsidR="00FE36DA" w:rsidRPr="00673FAE">
        <w:rPr>
          <w:b/>
          <w:i/>
          <w:lang w:eastAsia="zh-CN"/>
        </w:rPr>
        <w:t xml:space="preserve"> </w:t>
      </w:r>
      <w:r w:rsidR="00673FAE" w:rsidRPr="00673FAE">
        <w:rPr>
          <w:rFonts w:eastAsiaTheme="minorEastAsia" w:hint="eastAsia"/>
          <w:b/>
          <w:i/>
          <w:lang w:eastAsia="zh-CN"/>
        </w:rPr>
        <w:t>4</w:t>
      </w:r>
      <w:r w:rsidRPr="00673FAE">
        <w:rPr>
          <w:b/>
          <w:i/>
          <w:lang w:eastAsia="zh-CN"/>
        </w:rPr>
        <w:t xml:space="preserve">: </w:t>
      </w:r>
      <w:r w:rsidR="003855BE" w:rsidRPr="00673FAE">
        <w:rPr>
          <w:rFonts w:eastAsiaTheme="minorEastAsia" w:hint="eastAsia"/>
          <w:b/>
          <w:i/>
          <w:lang w:eastAsia="zh-CN"/>
        </w:rPr>
        <w:t>F</w:t>
      </w:r>
      <w:r w:rsidRPr="00673FAE">
        <w:rPr>
          <w:b/>
          <w:i/>
          <w:lang w:eastAsia="zh-CN"/>
        </w:rPr>
        <w:t>or a res</w:t>
      </w:r>
      <w:r w:rsidR="00AE45E1" w:rsidRPr="00673FAE">
        <w:rPr>
          <w:b/>
          <w:i/>
          <w:lang w:eastAsia="zh-CN"/>
        </w:rPr>
        <w:t xml:space="preserve">ource conflict between </w:t>
      </w:r>
      <w:r w:rsidR="003855BE" w:rsidRPr="00673FAE">
        <w:rPr>
          <w:rFonts w:eastAsiaTheme="minorEastAsia" w:hint="eastAsia"/>
          <w:b/>
          <w:i/>
          <w:lang w:eastAsia="zh-CN"/>
        </w:rPr>
        <w:t>multiple CG PUSCH</w:t>
      </w:r>
      <w:r w:rsidR="00E6234E" w:rsidRPr="00673FAE">
        <w:rPr>
          <w:rFonts w:eastAsiaTheme="minorEastAsia" w:hint="eastAsia"/>
          <w:b/>
          <w:i/>
          <w:lang w:eastAsia="zh-CN"/>
        </w:rPr>
        <w:t>s</w:t>
      </w:r>
      <w:r w:rsidR="003855BE" w:rsidRPr="00673FAE">
        <w:rPr>
          <w:rFonts w:eastAsiaTheme="minorEastAsia" w:hint="eastAsia"/>
          <w:b/>
          <w:i/>
          <w:lang w:eastAsia="zh-CN"/>
        </w:rPr>
        <w:t>,</w:t>
      </w:r>
      <w:r w:rsidRPr="00673FAE">
        <w:rPr>
          <w:b/>
          <w:i/>
          <w:lang w:eastAsia="zh-CN"/>
        </w:rPr>
        <w:t xml:space="preserve"> </w:t>
      </w:r>
      <w:r w:rsidR="00EF4499" w:rsidRPr="00673FAE">
        <w:rPr>
          <w:rFonts w:eastAsiaTheme="minorEastAsia" w:hint="eastAsia"/>
          <w:b/>
          <w:i/>
          <w:lang w:eastAsia="zh-CN"/>
        </w:rPr>
        <w:t xml:space="preserve">similar </w:t>
      </w:r>
      <w:r w:rsidR="00EF4499" w:rsidRPr="00673FAE">
        <w:rPr>
          <w:rFonts w:eastAsia="宋体" w:hint="eastAsia"/>
          <w:b/>
          <w:i/>
          <w:lang w:eastAsia="zh-CN"/>
        </w:rPr>
        <w:t>p</w:t>
      </w:r>
      <w:r w:rsidR="00EF4499" w:rsidRPr="00673FAE">
        <w:rPr>
          <w:rFonts w:eastAsia="宋体"/>
          <w:b/>
          <w:i/>
          <w:lang w:eastAsia="zh-CN"/>
        </w:rPr>
        <w:t xml:space="preserve">rioritization between a </w:t>
      </w:r>
      <w:r w:rsidR="00EF4499" w:rsidRPr="00673FAE">
        <w:rPr>
          <w:rFonts w:eastAsia="宋体" w:hint="eastAsia"/>
          <w:b/>
          <w:i/>
          <w:lang w:eastAsia="zh-CN"/>
        </w:rPr>
        <w:t>DG</w:t>
      </w:r>
      <w:r w:rsidR="00E6234E" w:rsidRPr="00673FAE">
        <w:rPr>
          <w:rFonts w:eastAsia="宋体" w:hint="eastAsia"/>
          <w:b/>
          <w:i/>
          <w:lang w:eastAsia="zh-CN"/>
        </w:rPr>
        <w:t xml:space="preserve"> PUSCH </w:t>
      </w:r>
      <w:r w:rsidR="00EF4499" w:rsidRPr="00673FAE">
        <w:rPr>
          <w:rFonts w:eastAsia="宋体"/>
          <w:b/>
          <w:i/>
          <w:lang w:eastAsia="zh-CN"/>
        </w:rPr>
        <w:t xml:space="preserve">and a </w:t>
      </w:r>
      <w:r w:rsidR="00EF4499" w:rsidRPr="00673FAE">
        <w:rPr>
          <w:rFonts w:eastAsia="宋体" w:hint="eastAsia"/>
          <w:b/>
          <w:i/>
          <w:lang w:eastAsia="zh-CN"/>
        </w:rPr>
        <w:t>CG</w:t>
      </w:r>
      <w:r w:rsidR="00EF4499" w:rsidRPr="00673FAE">
        <w:rPr>
          <w:rFonts w:eastAsiaTheme="minorEastAsia" w:hint="eastAsia"/>
          <w:b/>
          <w:i/>
          <w:lang w:eastAsia="zh-CN"/>
        </w:rPr>
        <w:t xml:space="preserve"> </w:t>
      </w:r>
      <w:r w:rsidR="00E6234E" w:rsidRPr="00673FAE">
        <w:rPr>
          <w:rFonts w:eastAsiaTheme="minorEastAsia" w:hint="eastAsia"/>
          <w:b/>
          <w:i/>
          <w:lang w:eastAsia="zh-CN"/>
        </w:rPr>
        <w:t xml:space="preserve">PUSCH </w:t>
      </w:r>
      <w:r w:rsidR="00EF4499" w:rsidRPr="00673FAE">
        <w:rPr>
          <w:rFonts w:eastAsiaTheme="minorEastAsia" w:hint="eastAsia"/>
          <w:b/>
          <w:i/>
          <w:lang w:eastAsia="zh-CN"/>
        </w:rPr>
        <w:t>can be reused</w:t>
      </w:r>
      <w:r w:rsidR="00683570" w:rsidRPr="00683570">
        <w:rPr>
          <w:rFonts w:eastAsia="宋体" w:hint="eastAsia"/>
          <w:b/>
          <w:i/>
          <w:lang w:eastAsia="zh-CN"/>
        </w:rPr>
        <w:t xml:space="preserve"> </w:t>
      </w:r>
      <w:r w:rsidR="00683570">
        <w:rPr>
          <w:rFonts w:eastAsia="宋体" w:hint="eastAsia"/>
          <w:b/>
          <w:i/>
          <w:lang w:eastAsia="zh-CN"/>
        </w:rPr>
        <w:t>for different traffic types</w:t>
      </w:r>
      <w:r w:rsidRPr="00673FAE">
        <w:rPr>
          <w:b/>
          <w:i/>
          <w:lang w:eastAsia="zh-CN"/>
        </w:rPr>
        <w:t>.</w:t>
      </w:r>
    </w:p>
    <w:p w:rsidR="000E30C2" w:rsidRDefault="000E30C2" w:rsidP="003F0555">
      <w:pPr>
        <w:jc w:val="both"/>
        <w:rPr>
          <w:rFonts w:eastAsiaTheme="minorEastAsia"/>
          <w:b/>
          <w:i/>
          <w:lang w:eastAsia="zh-CN"/>
        </w:rPr>
      </w:pPr>
    </w:p>
    <w:p w:rsidR="00330EA3" w:rsidRDefault="00330EA3" w:rsidP="00330EA3">
      <w:pPr>
        <w:pStyle w:val="1"/>
      </w:pPr>
      <w:r w:rsidRPr="00330EA3">
        <w:t>Enhancement for DL SPS transmission</w:t>
      </w:r>
    </w:p>
    <w:p w:rsidR="00330EA3" w:rsidRDefault="00D7779A" w:rsidP="00330EA3">
      <w:pPr>
        <w:pStyle w:val="2"/>
      </w:pPr>
      <w:r>
        <w:rPr>
          <w:rFonts w:eastAsiaTheme="minorEastAsia" w:hint="eastAsia"/>
        </w:rPr>
        <w:t>Activation</w:t>
      </w:r>
      <w:r w:rsidRPr="00330EA3">
        <w:rPr>
          <w:rFonts w:eastAsia="宋体"/>
        </w:rPr>
        <w:t xml:space="preserve"> </w:t>
      </w:r>
      <w:r>
        <w:rPr>
          <w:rFonts w:eastAsia="宋体" w:hint="eastAsia"/>
        </w:rPr>
        <w:t>and de-activation for m</w:t>
      </w:r>
      <w:r w:rsidRPr="00330EA3">
        <w:rPr>
          <w:rFonts w:eastAsia="宋体"/>
        </w:rPr>
        <w:t>ultiple SPS configuration</w:t>
      </w:r>
      <w:r>
        <w:rPr>
          <w:rFonts w:eastAsia="宋体" w:hint="eastAsia"/>
        </w:rPr>
        <w:t>s</w:t>
      </w:r>
    </w:p>
    <w:p w:rsidR="00D7779A" w:rsidRDefault="00D7779A" w:rsidP="00D7779A">
      <w:pPr>
        <w:pStyle w:val="a0"/>
        <w:rPr>
          <w:rFonts w:eastAsia="宋体"/>
          <w:lang w:eastAsia="zh-CN"/>
        </w:rPr>
      </w:pPr>
      <w:bookmarkStart w:id="9" w:name="OLE_LINK3"/>
      <w:bookmarkStart w:id="10" w:name="OLE_LINK4"/>
      <w:r>
        <w:rPr>
          <w:rFonts w:eastAsiaTheme="minorEastAsia" w:hint="eastAsia"/>
          <w:lang w:eastAsia="zh-CN"/>
        </w:rPr>
        <w:t xml:space="preserve">Based on the agreements in RAN1#98 meeting, the activation/de-activation </w:t>
      </w:r>
      <w:r w:rsidRPr="004D6AED">
        <w:rPr>
          <w:rFonts w:eastAsia="宋体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SPS configurations could have no difference from the activation/de-activation </w:t>
      </w:r>
      <w:r w:rsidRPr="004D6AED"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multiple UL </w:t>
      </w:r>
      <w:r>
        <w:rPr>
          <w:rFonts w:eastAsia="宋体" w:hint="eastAsia"/>
          <w:lang w:eastAsia="zh-CN"/>
        </w:rPr>
        <w:t>CG configurations</w:t>
      </w:r>
      <w:r>
        <w:rPr>
          <w:rFonts w:eastAsiaTheme="minorEastAsia" w:hint="eastAsia"/>
          <w:lang w:eastAsia="zh-CN"/>
        </w:rPr>
        <w:t xml:space="preserve"> as shown in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_Ref16845660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Hence, for simplicity, we propose to reuse the </w:t>
      </w:r>
      <w:bookmarkStart w:id="11" w:name="OLE_LINK6"/>
      <w:bookmarkStart w:id="12" w:name="OLE_LINK7"/>
      <w:r>
        <w:rPr>
          <w:rFonts w:eastAsiaTheme="minorEastAsia" w:hint="eastAsia"/>
          <w:lang w:eastAsia="zh-CN"/>
        </w:rPr>
        <w:t xml:space="preserve">activation </w:t>
      </w:r>
      <w:r w:rsidRPr="004D6AED">
        <w:rPr>
          <w:rFonts w:eastAsia="宋体"/>
          <w:lang w:eastAsia="zh-CN"/>
        </w:rPr>
        <w:t xml:space="preserve">mechanism </w:t>
      </w:r>
      <w:r>
        <w:rPr>
          <w:rFonts w:eastAsia="宋体" w:hint="eastAsia"/>
          <w:lang w:eastAsia="zh-CN"/>
        </w:rPr>
        <w:t>of</w:t>
      </w:r>
      <w:r w:rsidRPr="004D6AED">
        <w:rPr>
          <w:rFonts w:eastAsia="宋体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multiple UL </w:t>
      </w:r>
      <w:r>
        <w:rPr>
          <w:rFonts w:eastAsia="宋体" w:hint="eastAsia"/>
          <w:lang w:eastAsia="zh-CN"/>
        </w:rPr>
        <w:t>CG configurations for multiple SPS configurations</w:t>
      </w:r>
      <w:bookmarkEnd w:id="11"/>
      <w:bookmarkEnd w:id="12"/>
      <w:r>
        <w:rPr>
          <w:rFonts w:eastAsia="宋体" w:hint="eastAsia"/>
          <w:lang w:eastAsia="zh-CN"/>
        </w:rPr>
        <w:t>, and also confirm the WA in RAN1#98 meeting to r</w:t>
      </w:r>
      <w:r w:rsidRPr="004D6AED">
        <w:rPr>
          <w:rFonts w:eastAsia="宋体"/>
          <w:lang w:eastAsia="zh-CN"/>
        </w:rPr>
        <w:t>eus</w:t>
      </w:r>
      <w:r>
        <w:rPr>
          <w:rFonts w:eastAsia="宋体" w:hint="eastAsia"/>
          <w:lang w:eastAsia="zh-CN"/>
        </w:rPr>
        <w:t>e</w:t>
      </w:r>
      <w:r w:rsidRPr="004D6AED">
        <w:rPr>
          <w:rFonts w:eastAsia="宋体"/>
          <w:lang w:eastAsia="zh-CN"/>
        </w:rPr>
        <w:t xml:space="preserve"> the joint release mechanism</w:t>
      </w:r>
      <w:r w:rsidDel="00B92D42">
        <w:rPr>
          <w:rFonts w:eastAsiaTheme="minor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of</w:t>
      </w:r>
      <w:r w:rsidRPr="004D6AED">
        <w:rPr>
          <w:rFonts w:eastAsia="宋体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multiple UL </w:t>
      </w:r>
      <w:r>
        <w:rPr>
          <w:rFonts w:eastAsia="宋体" w:hint="eastAsia"/>
          <w:lang w:eastAsia="zh-CN"/>
        </w:rPr>
        <w:t>CG configurations for multiple SPS configurations</w:t>
      </w:r>
      <w:r w:rsidRPr="00F040A8">
        <w:rPr>
          <w:rFonts w:eastAsiaTheme="minorEastAsia"/>
          <w:lang w:eastAsia="zh-CN"/>
        </w:rPr>
        <w:t>.</w:t>
      </w:r>
    </w:p>
    <w:p w:rsidR="00D7779A" w:rsidRDefault="00D7779A" w:rsidP="00D7779A">
      <w:pPr>
        <w:pStyle w:val="a0"/>
        <w:rPr>
          <w:rFonts w:eastAsiaTheme="minorEastAsia" w:hint="eastAsia"/>
          <w:b/>
          <w:i/>
          <w:lang w:eastAsia="zh-CN"/>
        </w:rPr>
      </w:pPr>
      <w:r w:rsidRPr="005F19C2">
        <w:rPr>
          <w:rFonts w:eastAsiaTheme="minorEastAsia"/>
          <w:b/>
          <w:i/>
          <w:lang w:val="x-none" w:eastAsia="zh-CN"/>
        </w:rPr>
        <w:lastRenderedPageBreak/>
        <w:t>P</w:t>
      </w:r>
      <w:r w:rsidRPr="005F19C2">
        <w:rPr>
          <w:rFonts w:eastAsiaTheme="minorEastAsia" w:hint="eastAsia"/>
          <w:b/>
          <w:i/>
          <w:lang w:val="x-none" w:eastAsia="zh-CN"/>
        </w:rPr>
        <w:t>roposal 5:</w:t>
      </w:r>
      <w:r>
        <w:rPr>
          <w:rFonts w:eastAsiaTheme="minorEastAsia" w:hint="eastAsia"/>
          <w:b/>
          <w:i/>
          <w:lang w:val="x-none" w:eastAsia="zh-CN"/>
        </w:rPr>
        <w:t xml:space="preserve"> Confirm the working assumption of r</w:t>
      </w:r>
      <w:r w:rsidRPr="0047593A">
        <w:rPr>
          <w:rFonts w:eastAsiaTheme="minorEastAsia"/>
          <w:b/>
          <w:i/>
          <w:lang w:val="x-none" w:eastAsia="zh-CN"/>
        </w:rPr>
        <w:t>eusing the joint release mechanism as that defined for UL type 2 CG</w:t>
      </w:r>
      <w:r>
        <w:rPr>
          <w:rFonts w:eastAsiaTheme="minorEastAsia" w:hint="eastAsia"/>
          <w:b/>
          <w:i/>
          <w:lang w:val="x-none" w:eastAsia="zh-CN"/>
        </w:rPr>
        <w:t xml:space="preserve"> for multiple SPS configurations</w:t>
      </w:r>
      <w:r>
        <w:rPr>
          <w:rFonts w:eastAsiaTheme="minorEastAsia" w:hint="eastAsia"/>
          <w:b/>
          <w:i/>
          <w:lang w:eastAsia="zh-CN"/>
        </w:rPr>
        <w:t>.</w:t>
      </w:r>
    </w:p>
    <w:p w:rsidR="00D7779A" w:rsidRPr="00155AAE" w:rsidRDefault="00D7779A" w:rsidP="00D7779A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6: Reuse the </w:t>
      </w:r>
      <w:r w:rsidRPr="0047593A">
        <w:rPr>
          <w:rFonts w:eastAsiaTheme="minorEastAsia"/>
          <w:b/>
          <w:i/>
          <w:lang w:eastAsia="zh-CN"/>
        </w:rPr>
        <w:t xml:space="preserve">activation mechanism </w:t>
      </w:r>
      <w:r>
        <w:rPr>
          <w:rFonts w:eastAsiaTheme="minorEastAsia" w:hint="eastAsia"/>
          <w:b/>
          <w:i/>
          <w:lang w:eastAsia="zh-CN"/>
        </w:rPr>
        <w:t>as that defined for</w:t>
      </w:r>
      <w:r w:rsidRPr="0047593A">
        <w:rPr>
          <w:rFonts w:eastAsiaTheme="minorEastAsia"/>
          <w:b/>
          <w:i/>
          <w:lang w:eastAsia="zh-CN"/>
        </w:rPr>
        <w:t xml:space="preserve"> multiple UL CG configurations for multiple SPS configurations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9"/>
    <w:bookmarkEnd w:id="10"/>
    <w:p w:rsidR="002921C6" w:rsidRDefault="002921C6" w:rsidP="00163A45">
      <w:pPr>
        <w:pStyle w:val="2"/>
        <w:rPr>
          <w:rFonts w:eastAsiaTheme="minorEastAsia"/>
        </w:rPr>
      </w:pPr>
      <w:r>
        <w:rPr>
          <w:rFonts w:eastAsiaTheme="minorEastAsia" w:hint="eastAsia"/>
        </w:rPr>
        <w:t>HARQ-ACK feedback for DL SPS</w:t>
      </w:r>
    </w:p>
    <w:p w:rsidR="00790557" w:rsidRPr="00163A45" w:rsidRDefault="00790557">
      <w:pPr>
        <w:pStyle w:val="a0"/>
        <w:rPr>
          <w:rFonts w:eastAsiaTheme="minorEastAsia"/>
          <w:b/>
          <w:u w:val="single"/>
          <w:lang w:eastAsia="zh-CN"/>
        </w:rPr>
      </w:pPr>
      <w:r w:rsidRPr="00163A45">
        <w:rPr>
          <w:rFonts w:eastAsiaTheme="minorEastAsia"/>
          <w:b/>
          <w:u w:val="single"/>
          <w:lang w:eastAsia="zh-CN"/>
        </w:rPr>
        <w:t>SPS only</w:t>
      </w:r>
    </w:p>
    <w:p w:rsidR="00D7779A" w:rsidRDefault="00D7779A" w:rsidP="00D7779A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t>or cases where</w:t>
      </w:r>
      <w:r w:rsidRPr="00FF6918">
        <w:t xml:space="preserve"> only HARQ-ACK </w:t>
      </w:r>
      <w:r>
        <w:rPr>
          <w:rFonts w:hint="eastAsia"/>
        </w:rPr>
        <w:t xml:space="preserve">feedback for </w:t>
      </w:r>
      <w:r w:rsidRPr="00FF6918">
        <w:t>SPS PDSCH</w:t>
      </w:r>
      <w:r>
        <w:t xml:space="preserve"> needs to be reported, </w:t>
      </w:r>
      <w:r w:rsidRPr="00FF6918">
        <w:t>more than one bit of HARQ-ACK feedback for SPS PDSCH without an associated grant in a PUCCH resource</w:t>
      </w:r>
      <w:r>
        <w:rPr>
          <w:rFonts w:eastAsiaTheme="minorEastAsia" w:hint="eastAsia"/>
          <w:lang w:eastAsia="zh-CN"/>
        </w:rPr>
        <w:t xml:space="preserve"> was agreed to be supported in the last meeting</w:t>
      </w:r>
      <w:r>
        <w:t xml:space="preserve">. </w:t>
      </w:r>
    </w:p>
    <w:p w:rsidR="00D7779A" w:rsidRDefault="00D7779A" w:rsidP="00D7779A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scenario could be HARQ-ACK for multiple SPS PDSCHs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same SPS configuration due to a</w:t>
      </w:r>
      <w:r w:rsidRPr="00D01B59">
        <w:t xml:space="preserve"> </w:t>
      </w:r>
      <w:r w:rsidRPr="00D01B59">
        <w:rPr>
          <w:rFonts w:eastAsiaTheme="minorEastAsia"/>
          <w:lang w:eastAsia="zh-CN"/>
        </w:rPr>
        <w:t>symmetrical</w:t>
      </w:r>
      <w:r w:rsidRPr="00D01B5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UL and DL resource allocation. As shown in Figure 4, based on a smaller</w:t>
      </w:r>
      <w:r w:rsidRPr="007C0E04">
        <w:t xml:space="preserve"> </w:t>
      </w:r>
      <w:r>
        <w:t>period</w:t>
      </w:r>
      <w:r>
        <w:rPr>
          <w:rFonts w:hint="eastAsia"/>
        </w:rPr>
        <w:t>icity</w:t>
      </w:r>
      <w:r w:rsidRPr="007C0E04">
        <w:t xml:space="preserve"> of SPS </w:t>
      </w:r>
      <w:r>
        <w:rPr>
          <w:rFonts w:eastAsiaTheme="minorEastAsia" w:hint="eastAsia"/>
          <w:lang w:eastAsia="zh-CN"/>
        </w:rPr>
        <w:t xml:space="preserve">transmission (such as one slot), based on the same K1 value, there is no corresponding UL slot for some of the SPS occasions which means a SPS PDSCH has to delay its HARQ-ACK to a </w:t>
      </w:r>
      <w:r>
        <w:rPr>
          <w:rFonts w:eastAsiaTheme="minorEastAsia"/>
          <w:lang w:eastAsia="zh-CN"/>
        </w:rPr>
        <w:t>nearest</w:t>
      </w:r>
      <w:r>
        <w:rPr>
          <w:rFonts w:eastAsiaTheme="minorEastAsia" w:hint="eastAsia"/>
          <w:lang w:eastAsia="zh-CN"/>
        </w:rPr>
        <w:t xml:space="preserve"> UL slot after the slot indicated by K1, which then results in multiplexing of HARQ-ACK of multiple SPS PDSCHs. Another scenario could be HARQ-ACK for multiple SPS PDSCHs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multiple SPS configurations with the same or different K1 values, as shown in Figure 5.</w:t>
      </w:r>
    </w:p>
    <w:p w:rsidR="00DD0C46" w:rsidRDefault="002345B2" w:rsidP="00163A45">
      <w:pPr>
        <w:pStyle w:val="a0"/>
        <w:jc w:val="center"/>
        <w:rPr>
          <w:rFonts w:eastAsiaTheme="minorEastAsia"/>
          <w:lang w:eastAsia="zh-CN"/>
        </w:rPr>
      </w:pPr>
      <w:r>
        <w:object w:dxaOrig="6887" w:dyaOrig="1842">
          <v:shape id="_x0000_i1028" type="#_x0000_t75" style="width:307.15pt;height:84pt" o:ole="">
            <v:imagedata r:id="rId17" o:title=""/>
          </v:shape>
          <o:OLEObject Type="Embed" ProgID="Visio.Drawing.11" ShapeID="_x0000_i1028" DrawAspect="Content" ObjectID="_1631385374" r:id="rId18"/>
        </w:object>
      </w:r>
    </w:p>
    <w:p w:rsidR="00DD0C46" w:rsidRDefault="00DD0C46" w:rsidP="00163A45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4:</w:t>
      </w:r>
      <w:r w:rsidR="00BA1E29">
        <w:rPr>
          <w:rFonts w:eastAsiaTheme="minorEastAsia" w:hint="eastAsia"/>
          <w:lang w:eastAsia="zh-CN"/>
        </w:rPr>
        <w:t xml:space="preserve"> </w:t>
      </w:r>
      <w:r w:rsidR="00D7779A">
        <w:rPr>
          <w:rFonts w:eastAsiaTheme="minorEastAsia" w:hint="eastAsia"/>
          <w:lang w:eastAsia="zh-CN"/>
        </w:rPr>
        <w:t xml:space="preserve">HARQ-ACK of multiple SPS PDSCHs </w:t>
      </w:r>
      <w:r w:rsidR="00D7779A">
        <w:rPr>
          <w:rFonts w:eastAsiaTheme="minorEastAsia"/>
          <w:lang w:eastAsia="zh-CN"/>
        </w:rPr>
        <w:t>associated</w:t>
      </w:r>
      <w:r w:rsidR="00D7779A">
        <w:rPr>
          <w:rFonts w:eastAsiaTheme="minorEastAsia" w:hint="eastAsia"/>
          <w:lang w:eastAsia="zh-CN"/>
        </w:rPr>
        <w:t xml:space="preserve"> with the same SPS configuration in a PUCCH</w:t>
      </w:r>
    </w:p>
    <w:p w:rsidR="002345B2" w:rsidRDefault="00D7779A" w:rsidP="00163A45">
      <w:pPr>
        <w:pStyle w:val="a0"/>
        <w:jc w:val="center"/>
        <w:rPr>
          <w:rFonts w:eastAsiaTheme="minorEastAsia"/>
          <w:lang w:eastAsia="zh-CN"/>
        </w:rPr>
      </w:pPr>
      <w:r>
        <w:object w:dxaOrig="11119" w:dyaOrig="4430">
          <v:shape id="_x0000_i1032" type="#_x0000_t75" style="width:315.75pt;height:125.65pt" o:ole="">
            <v:imagedata r:id="rId19" o:title=""/>
          </v:shape>
          <o:OLEObject Type="Embed" ProgID="Visio.Drawing.11" ShapeID="_x0000_i1032" DrawAspect="Content" ObjectID="_1631385375" r:id="rId20"/>
        </w:object>
      </w:r>
    </w:p>
    <w:p w:rsidR="002345B2" w:rsidRPr="002345B2" w:rsidRDefault="002345B2" w:rsidP="00163A45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5: </w:t>
      </w:r>
      <w:r w:rsidR="00D7779A">
        <w:rPr>
          <w:rFonts w:eastAsiaTheme="minorEastAsia" w:hint="eastAsia"/>
          <w:lang w:eastAsia="zh-CN"/>
        </w:rPr>
        <w:t>multiple SPS configurations with HARQ-ACK in a PUCCH</w:t>
      </w:r>
    </w:p>
    <w:p w:rsidR="00D7779A" w:rsidRPr="00D01B59" w:rsidRDefault="00D7779A" w:rsidP="00D7779A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seen from the both scenarios, there may be more than 2 bits HARQ-ACK.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support more than 2 bits SPS HARQ-ACK multiplexing, PUCCH format 2/3/4 should be considered.</w:t>
      </w:r>
      <w:r w:rsidRPr="005D7D0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in Rel-15, </w:t>
      </w:r>
      <w:r>
        <w:t xml:space="preserve">PUCCH format 0 and PUCCH format 1 </w:t>
      </w:r>
      <w:r>
        <w:rPr>
          <w:rFonts w:eastAsiaTheme="minorEastAsia" w:hint="eastAsia"/>
          <w:lang w:eastAsia="zh-CN"/>
        </w:rPr>
        <w:t xml:space="preserve">are already supported </w:t>
      </w:r>
      <w:r>
        <w:t xml:space="preserve">for </w:t>
      </w:r>
      <w:r>
        <w:rPr>
          <w:rFonts w:eastAsiaTheme="minorEastAsia" w:hint="eastAsia"/>
          <w:lang w:eastAsia="zh-CN"/>
        </w:rPr>
        <w:t xml:space="preserve">1 bit SPS HARQ-ACK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to reduce the PUCCH overhead by using PUCCH format with high multiplexing capacity, we think for HARQ-ACK of at least single SPS PDSCH, PUCCH format 0 or 1 resource should still be used. Hence, we prefer to just configured an additional PUCCH format 2/3/4 resource in addition to the Rel-15 configuration of one PUCCH format 0/1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for each SPS configuration, to supporting multi-bit SPS HARQ-ACK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</w:t>
      </w:r>
    </w:p>
    <w:p w:rsidR="00D7779A" w:rsidRPr="00912110" w:rsidRDefault="00D7779A" w:rsidP="00D7779A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7: At least one </w:t>
      </w:r>
      <w:r w:rsidRPr="003E2A5A">
        <w:rPr>
          <w:rFonts w:eastAsiaTheme="minorEastAsia" w:hint="eastAsia"/>
          <w:b/>
          <w:i/>
          <w:lang w:eastAsia="zh-CN"/>
        </w:rPr>
        <w:t xml:space="preserve">PUCCH format 2/3/4 </w:t>
      </w:r>
      <w:r>
        <w:rPr>
          <w:rFonts w:eastAsiaTheme="minorEastAsia" w:hint="eastAsia"/>
          <w:b/>
          <w:i/>
          <w:lang w:eastAsia="zh-CN"/>
        </w:rPr>
        <w:t>resources can be configured as a common resource for all SPS configurations</w:t>
      </w:r>
      <w:r w:rsidRPr="003E2A5A">
        <w:rPr>
          <w:rFonts w:eastAsiaTheme="minorEastAsia" w:hint="eastAsia"/>
          <w:b/>
          <w:i/>
          <w:lang w:eastAsia="zh-CN"/>
        </w:rPr>
        <w:t xml:space="preserve"> </w:t>
      </w:r>
      <w:r w:rsidRPr="003E2A5A">
        <w:rPr>
          <w:rFonts w:eastAsiaTheme="minorEastAsia" w:hint="eastAsia"/>
          <w:b/>
          <w:i/>
          <w:lang w:val="en" w:eastAsia="zh-CN"/>
        </w:rPr>
        <w:t xml:space="preserve">in addition to </w:t>
      </w:r>
      <w:r>
        <w:rPr>
          <w:rFonts w:eastAsiaTheme="minorEastAsia" w:hint="eastAsia"/>
          <w:b/>
          <w:i/>
          <w:lang w:val="en" w:eastAsia="zh-CN"/>
        </w:rPr>
        <w:t>a PUCCH format 0/1</w:t>
      </w:r>
      <w:r w:rsidRPr="003E2A5A">
        <w:rPr>
          <w:rFonts w:eastAsiaTheme="minorEastAsia" w:hint="eastAsia"/>
          <w:b/>
          <w:i/>
          <w:lang w:val="en" w:eastAsia="zh-CN"/>
        </w:rPr>
        <w:t xml:space="preserve"> </w:t>
      </w:r>
      <w:r>
        <w:rPr>
          <w:rFonts w:eastAsiaTheme="minorEastAsia" w:hint="eastAsia"/>
          <w:b/>
          <w:i/>
          <w:lang w:val="en" w:eastAsia="zh-CN"/>
        </w:rPr>
        <w:t>of</w:t>
      </w:r>
      <w:r w:rsidRPr="003E2A5A">
        <w:rPr>
          <w:rFonts w:eastAsiaTheme="minorEastAsia" w:hint="eastAsia"/>
          <w:b/>
          <w:i/>
          <w:lang w:val="en" w:eastAsia="zh-CN"/>
        </w:rPr>
        <w:t xml:space="preserve"> each SPS </w:t>
      </w:r>
      <w:r>
        <w:rPr>
          <w:rFonts w:eastAsiaTheme="minorEastAsia" w:hint="eastAsia"/>
          <w:b/>
          <w:i/>
          <w:lang w:val="en" w:eastAsia="zh-CN"/>
        </w:rPr>
        <w:t>configuration</w:t>
      </w:r>
      <w:r w:rsidRPr="003E2A5A">
        <w:rPr>
          <w:rFonts w:eastAsiaTheme="minorEastAsia" w:hint="eastAsia"/>
          <w:b/>
          <w:i/>
          <w:lang w:val="en" w:eastAsia="zh-CN"/>
        </w:rPr>
        <w:t>.</w:t>
      </w:r>
    </w:p>
    <w:p w:rsidR="00D7779A" w:rsidRDefault="00D7779A" w:rsidP="00D7779A">
      <w:pPr>
        <w:pStyle w:val="a0"/>
        <w:rPr>
          <w:rFonts w:eastAsiaTheme="minorEastAsia" w:hint="eastAsia"/>
          <w:lang w:eastAsia="zh-CN"/>
        </w:rPr>
      </w:pPr>
    </w:p>
    <w:p w:rsidR="00D7779A" w:rsidRDefault="00D7779A" w:rsidP="00D7779A">
      <w:pPr>
        <w:pStyle w:val="a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PUCCH format 0 and 1 can support</w:t>
      </w:r>
      <w:r>
        <w:t xml:space="preserve"> </w:t>
      </w:r>
      <w:r w:rsidRPr="00FF6918">
        <w:t xml:space="preserve">up to 2 bits of HARQ-ACK </w:t>
      </w:r>
      <w:r>
        <w:rPr>
          <w:rFonts w:eastAsiaTheme="minorEastAsia" w:hint="eastAsia"/>
          <w:lang w:eastAsia="zh-CN"/>
        </w:rPr>
        <w:t xml:space="preserve">transmission, while at least 3 bits is required on PUCCH format 2/3/4 resource, the question is for 2 bits HARQ-ACK of SPS PDSCH, which resource should be used?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way is to use PUCCH format 0/1 resource by reusing the 2 bit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mechanism which means more cyclic shifts will be occupied by PUCCH format 0 when there is collision of two SPS PDSCHs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should ensure such cyclic shifts will be not used for other UEs.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nother way is to use PUCCH format 2/3/4 by padding 1 bit for the 2-bit of SPS HARQ-ACK, so as to operate the channel coding.</w:t>
      </w:r>
    </w:p>
    <w:p w:rsidR="000C6E67" w:rsidRDefault="004C368C" w:rsidP="00A31E17">
      <w:pPr>
        <w:pStyle w:val="a0"/>
        <w:rPr>
          <w:rFonts w:eastAsiaTheme="minorEastAsia"/>
          <w:b/>
          <w:u w:val="single"/>
          <w:lang w:eastAsia="zh-CN"/>
        </w:rPr>
      </w:pPr>
      <w:r w:rsidRPr="004C368C">
        <w:rPr>
          <w:rFonts w:eastAsiaTheme="minorEastAsia" w:hint="eastAsia"/>
          <w:b/>
          <w:u w:val="single"/>
          <w:lang w:eastAsia="zh-CN"/>
        </w:rPr>
        <w:lastRenderedPageBreak/>
        <w:t xml:space="preserve">SPS </w:t>
      </w:r>
      <w:r>
        <w:rPr>
          <w:rFonts w:eastAsiaTheme="minorEastAsia" w:hint="eastAsia"/>
          <w:b/>
          <w:u w:val="single"/>
          <w:lang w:eastAsia="zh-CN"/>
        </w:rPr>
        <w:t>and</w:t>
      </w:r>
      <w:r w:rsidR="000C6E67" w:rsidRPr="00912110">
        <w:rPr>
          <w:rFonts w:eastAsiaTheme="minorEastAsia"/>
          <w:b/>
          <w:u w:val="single"/>
          <w:lang w:eastAsia="zh-CN"/>
        </w:rPr>
        <w:t xml:space="preserve"> dynamic</w:t>
      </w:r>
    </w:p>
    <w:p w:rsidR="00D7779A" w:rsidRDefault="00D7779A" w:rsidP="00D7779A">
      <w:pPr>
        <w:pStyle w:val="a0"/>
        <w:rPr>
          <w:rFonts w:eastAsiaTheme="minorEastAsia" w:hint="eastAsia"/>
          <w:lang w:eastAsia="zh-CN"/>
        </w:rPr>
      </w:pPr>
      <w:r w:rsidRPr="002A3EBA">
        <w:rPr>
          <w:rFonts w:eastAsiaTheme="minorEastAsia"/>
          <w:lang w:eastAsia="zh-CN"/>
        </w:rPr>
        <w:t>Considering the flexibility of scheduling</w:t>
      </w:r>
      <w:r>
        <w:rPr>
          <w:rFonts w:eastAsiaTheme="minorEastAsia" w:hint="eastAsia"/>
          <w:lang w:eastAsia="zh-CN"/>
        </w:rPr>
        <w:t xml:space="preserve">, </w:t>
      </w:r>
      <w:r w:rsidRPr="00D7779A">
        <w:rPr>
          <w:rFonts w:eastAsiaTheme="minorEastAsia"/>
          <w:lang w:eastAsia="zh-CN"/>
        </w:rPr>
        <w:t xml:space="preserve">we support multiplexing </w:t>
      </w:r>
      <w:r w:rsidRPr="00D7779A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mong UCIs which are corresponding to SPS PDSCH and dynamic PDSCH respectively. Hence, HARQ-ACK for both SPS PDSCH and dynamic PDSCH could be transmitted in the same PUCCH.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Type 1 HARQ-ACK codebook, e</w:t>
      </w:r>
      <w:r w:rsidRPr="00FF55BD">
        <w:rPr>
          <w:rFonts w:eastAsiaTheme="minorEastAsia"/>
          <w:lang w:eastAsia="zh-CN"/>
        </w:rPr>
        <w:t>xisting mechanism</w:t>
      </w:r>
      <w:r>
        <w:rPr>
          <w:rFonts w:eastAsiaTheme="minorEastAsia" w:hint="eastAsia"/>
          <w:lang w:eastAsia="zh-CN"/>
        </w:rPr>
        <w:t xml:space="preserve"> can be reused.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Type 2 HARQ-ACK codebook, the current </w:t>
      </w:r>
      <w:r>
        <w:rPr>
          <w:rFonts w:eastAsiaTheme="minorEastAsia"/>
          <w:lang w:eastAsia="zh-CN"/>
        </w:rPr>
        <w:t>pseudo</w:t>
      </w:r>
      <w:r>
        <w:rPr>
          <w:rFonts w:eastAsiaTheme="minorEastAsia" w:hint="eastAsia"/>
          <w:lang w:eastAsia="zh-CN"/>
        </w:rPr>
        <w:t xml:space="preserve"> code can be simply modified by considering multiple SPS configurations on one serving cell with associated K1 </w:t>
      </w:r>
      <w:r>
        <w:rPr>
          <w:rFonts w:eastAsiaTheme="minorEastAsia"/>
          <w:lang w:eastAsia="zh-CN"/>
        </w:rPr>
        <w:t>value</w:t>
      </w:r>
      <w:r>
        <w:rPr>
          <w:rFonts w:eastAsiaTheme="minorEastAsia" w:hint="eastAsia"/>
          <w:lang w:eastAsia="zh-CN"/>
        </w:rPr>
        <w:t xml:space="preserve"> indicating HARQ-ACK transmission in current slot.</w:t>
      </w:r>
    </w:p>
    <w:p w:rsidR="00D7779A" w:rsidRPr="008D38C6" w:rsidRDefault="00D7779A" w:rsidP="00D7779A">
      <w:pPr>
        <w:pStyle w:val="a0"/>
        <w:rPr>
          <w:rFonts w:eastAsiaTheme="minorEastAsia" w:hint="eastAsia"/>
          <w:b/>
          <w:i/>
          <w:lang w:eastAsia="zh-CN"/>
        </w:rPr>
      </w:pPr>
      <w:r w:rsidRPr="008D38C6">
        <w:rPr>
          <w:rFonts w:eastAsiaTheme="minorEastAsia" w:hint="eastAsia"/>
          <w:b/>
          <w:i/>
          <w:lang w:eastAsia="zh-CN"/>
        </w:rPr>
        <w:t xml:space="preserve">Observation1: The </w:t>
      </w:r>
      <w:r w:rsidRPr="008D38C6">
        <w:rPr>
          <w:rFonts w:eastAsiaTheme="minorEastAsia"/>
          <w:b/>
          <w:i/>
          <w:lang w:eastAsia="zh-CN"/>
        </w:rPr>
        <w:t>mechanism</w:t>
      </w:r>
      <w:r w:rsidRPr="008D38C6">
        <w:rPr>
          <w:rFonts w:eastAsiaTheme="minorEastAsia" w:hint="eastAsia"/>
          <w:b/>
          <w:i/>
          <w:lang w:eastAsia="zh-CN"/>
        </w:rPr>
        <w:t xml:space="preserve"> of type1 codebook already supports HARQ-ACK multiplexing of multiple SPS PDSCHs and dynamic PDSCH. </w:t>
      </w:r>
    </w:p>
    <w:p w:rsidR="00D7779A" w:rsidRPr="008D38C6" w:rsidRDefault="00D7779A" w:rsidP="00D7779A">
      <w:pPr>
        <w:pStyle w:val="a0"/>
        <w:rPr>
          <w:rFonts w:eastAsiaTheme="minorEastAsia"/>
          <w:b/>
          <w:i/>
          <w:lang w:eastAsia="zh-CN"/>
        </w:rPr>
      </w:pPr>
      <w:r w:rsidRPr="008D38C6">
        <w:rPr>
          <w:rFonts w:eastAsiaTheme="minorEastAsia" w:hint="eastAsia"/>
          <w:b/>
          <w:i/>
          <w:lang w:eastAsia="zh-CN"/>
        </w:rPr>
        <w:t>Observation2:</w:t>
      </w:r>
      <w:r w:rsidRPr="00045AF6">
        <w:rPr>
          <w:rFonts w:eastAsiaTheme="minorEastAsia" w:hint="eastAsia"/>
          <w:b/>
          <w:i/>
          <w:lang w:eastAsia="zh-CN"/>
        </w:rPr>
        <w:t xml:space="preserve"> </w:t>
      </w:r>
      <w:r w:rsidRPr="008D38C6">
        <w:rPr>
          <w:rFonts w:eastAsiaTheme="minorEastAsia" w:hint="eastAsia"/>
          <w:b/>
          <w:i/>
          <w:lang w:eastAsia="zh-CN"/>
        </w:rPr>
        <w:t xml:space="preserve">The </w:t>
      </w:r>
      <w:r w:rsidRPr="008D38C6"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of type2</w:t>
      </w:r>
      <w:r w:rsidRPr="008D38C6">
        <w:rPr>
          <w:rFonts w:eastAsiaTheme="minorEastAsia" w:hint="eastAsia"/>
          <w:b/>
          <w:i/>
          <w:lang w:eastAsia="zh-CN"/>
        </w:rPr>
        <w:t xml:space="preserve"> codebook </w:t>
      </w:r>
      <w:r>
        <w:rPr>
          <w:rFonts w:eastAsiaTheme="minorEastAsia" w:hint="eastAsia"/>
          <w:b/>
          <w:i/>
          <w:lang w:eastAsia="zh-CN"/>
        </w:rPr>
        <w:t>can be simply modified to</w:t>
      </w:r>
      <w:r w:rsidRPr="008D38C6">
        <w:rPr>
          <w:rFonts w:eastAsiaTheme="minorEastAsia" w:hint="eastAsia"/>
          <w:b/>
          <w:i/>
          <w:lang w:eastAsia="zh-CN"/>
        </w:rPr>
        <w:t xml:space="preserve"> support HARQ-ACK multiplexing of multiple SPS PDSCHs and dynamic PDSCH</w:t>
      </w:r>
      <w:r>
        <w:rPr>
          <w:rFonts w:eastAsiaTheme="minorEastAsia" w:hint="eastAsia"/>
          <w:b/>
          <w:i/>
          <w:lang w:eastAsia="zh-CN"/>
        </w:rPr>
        <w:t xml:space="preserve"> by considering </w:t>
      </w:r>
      <w:r w:rsidRPr="00045AF6">
        <w:rPr>
          <w:rFonts w:eastAsiaTheme="minorEastAsia"/>
          <w:b/>
          <w:i/>
          <w:lang w:eastAsia="zh-CN"/>
        </w:rPr>
        <w:t xml:space="preserve">multiple SPS configurations on one serving cell with associated K1 </w:t>
      </w:r>
      <w:r w:rsidRPr="00045AF6">
        <w:rPr>
          <w:rFonts w:eastAsiaTheme="minorEastAsia"/>
          <w:b/>
          <w:i/>
          <w:lang w:eastAsia="zh-CN"/>
        </w:rPr>
        <w:t>value</w:t>
      </w:r>
      <w:r w:rsidRPr="00045AF6">
        <w:rPr>
          <w:rFonts w:eastAsiaTheme="minorEastAsia"/>
          <w:b/>
          <w:i/>
          <w:lang w:eastAsia="zh-CN"/>
        </w:rPr>
        <w:t xml:space="preserve"> indicating HARQ-ACK transmission in current slot</w:t>
      </w:r>
      <w:r w:rsidRPr="008D38C6">
        <w:rPr>
          <w:rFonts w:eastAsiaTheme="minorEastAsia" w:hint="eastAsia"/>
          <w:b/>
          <w:i/>
          <w:lang w:eastAsia="zh-CN"/>
        </w:rPr>
        <w:t>.</w:t>
      </w:r>
    </w:p>
    <w:p w:rsidR="00840235" w:rsidRDefault="00840235" w:rsidP="00840235">
      <w:pPr>
        <w:pStyle w:val="1"/>
      </w:pPr>
      <w:r>
        <w:t>R</w:t>
      </w:r>
      <w:r>
        <w:rPr>
          <w:rFonts w:hint="eastAsia"/>
        </w:rPr>
        <w:t xml:space="preserve">esource </w:t>
      </w:r>
      <w:r w:rsidRPr="00330EA3">
        <w:t>conflict</w:t>
      </w:r>
      <w:r>
        <w:rPr>
          <w:rFonts w:hint="eastAsia"/>
        </w:rPr>
        <w:t xml:space="preserve"> of PDSCH</w:t>
      </w:r>
    </w:p>
    <w:p w:rsidR="000E30C2" w:rsidRPr="000B20C3" w:rsidRDefault="000E30C2" w:rsidP="000E30C2">
      <w:pPr>
        <w:pStyle w:val="2"/>
        <w:rPr>
          <w:rFonts w:eastAsiaTheme="minorEastAsia"/>
        </w:rPr>
      </w:pPr>
      <w:r>
        <w:rPr>
          <w:rFonts w:eastAsiaTheme="minorEastAsia" w:hint="eastAsia"/>
        </w:rPr>
        <w:t>Overlapping</w:t>
      </w:r>
      <w:r w:rsidRPr="00FA29ED">
        <w:t xml:space="preserve"> between dynamic PDSCH and SPS</w:t>
      </w:r>
      <w:r>
        <w:rPr>
          <w:rFonts w:eastAsiaTheme="minorEastAsia" w:hint="eastAsia"/>
        </w:rPr>
        <w:t xml:space="preserve"> PDSCH</w:t>
      </w:r>
    </w:p>
    <w:p w:rsidR="000E30C2" w:rsidRDefault="000E30C2" w:rsidP="000E30C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SPS </w:t>
      </w:r>
      <w:r w:rsidR="00FB488D">
        <w:rPr>
          <w:rFonts w:eastAsiaTheme="minorEastAsia" w:hint="eastAsia"/>
          <w:lang w:eastAsia="zh-CN"/>
        </w:rPr>
        <w:t xml:space="preserve">PDSCH </w:t>
      </w:r>
      <w:r>
        <w:rPr>
          <w:rFonts w:eastAsiaTheme="minorEastAsia" w:hint="eastAsia"/>
          <w:lang w:eastAsia="zh-CN"/>
        </w:rPr>
        <w:t xml:space="preserve">is for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and dynamic PDSCH is for URLLC, consider such a case:</w:t>
      </w:r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 </w:t>
      </w:r>
      <w:r w:rsidRPr="00A3568E">
        <w:rPr>
          <w:rFonts w:eastAsiaTheme="minorEastAsia"/>
          <w:lang w:eastAsia="zh-CN"/>
        </w:rPr>
        <w:t>dynamic U</w:t>
      </w:r>
      <w:r>
        <w:rPr>
          <w:rFonts w:eastAsiaTheme="minorEastAsia" w:hint="eastAsia"/>
          <w:lang w:eastAsia="zh-CN"/>
        </w:rPr>
        <w:t>R</w:t>
      </w:r>
      <w:r w:rsidRPr="00A3568E">
        <w:rPr>
          <w:rFonts w:eastAsiaTheme="minorEastAsia"/>
          <w:lang w:eastAsia="zh-CN"/>
        </w:rPr>
        <w:t>LLC</w:t>
      </w:r>
      <w:r>
        <w:rPr>
          <w:rFonts w:eastAsiaTheme="minorEastAsia" w:hint="eastAsia"/>
          <w:lang w:eastAsia="zh-CN"/>
        </w:rPr>
        <w:t xml:space="preserve"> PDSCH arrives and needs to be scheduled as soon as possible when an SPS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is still in transmission</w:t>
      </w:r>
      <w:r w:rsidR="00CB4481">
        <w:rPr>
          <w:rFonts w:eastAsiaTheme="minorEastAsia" w:hint="eastAsia"/>
          <w:lang w:eastAsia="zh-CN"/>
        </w:rPr>
        <w:t>, in which case the URLLLC PD</w:t>
      </w:r>
      <w:r>
        <w:rPr>
          <w:rFonts w:eastAsiaTheme="minorEastAsia" w:hint="eastAsia"/>
          <w:lang w:eastAsia="zh-CN"/>
        </w:rPr>
        <w:t xml:space="preserve">SCH needs to be scheduled on resources overlapped with SPS </w:t>
      </w:r>
      <w:proofErr w:type="spellStart"/>
      <w:r>
        <w:rPr>
          <w:rFonts w:eastAsiaTheme="minorEastAsia" w:hint="eastAsia"/>
          <w:lang w:eastAsia="zh-CN"/>
        </w:rPr>
        <w:t>eMBB</w:t>
      </w:r>
      <w:proofErr w:type="spellEnd"/>
      <w:r>
        <w:rPr>
          <w:rFonts w:eastAsiaTheme="minorEastAsia" w:hint="eastAsia"/>
          <w:lang w:eastAsia="zh-CN"/>
        </w:rPr>
        <w:t xml:space="preserve"> PDSCH. The principle used in Rel-15 that dynamic PDSCH always prioritizes SPS PDSCH can be followed. </w:t>
      </w:r>
      <w:r w:rsidR="00CB4481">
        <w:rPr>
          <w:rFonts w:eastAsiaTheme="minorEastAsia"/>
          <w:lang w:eastAsia="zh-CN"/>
        </w:rPr>
        <w:t>S</w:t>
      </w:r>
      <w:r w:rsidR="00CB4481">
        <w:rPr>
          <w:rFonts w:eastAsiaTheme="minorEastAsia" w:hint="eastAsia"/>
          <w:lang w:eastAsia="zh-CN"/>
        </w:rPr>
        <w:t>ince</w:t>
      </w:r>
      <w:r>
        <w:rPr>
          <w:rFonts w:eastAsiaTheme="minorEastAsia" w:hint="eastAsia"/>
          <w:lang w:eastAsia="zh-CN"/>
        </w:rPr>
        <w:t xml:space="preserve">, </w:t>
      </w:r>
      <w:r w:rsidR="00CB4481">
        <w:rPr>
          <w:rFonts w:eastAsiaTheme="minorEastAsia" w:hint="eastAsia"/>
          <w:lang w:eastAsia="zh-CN"/>
        </w:rPr>
        <w:t xml:space="preserve">from </w:t>
      </w:r>
      <w:r w:rsidRPr="00A3568E">
        <w:rPr>
          <w:rFonts w:eastAsiaTheme="minorEastAsia"/>
          <w:lang w:eastAsia="zh-CN"/>
        </w:rPr>
        <w:t>gNB</w:t>
      </w:r>
      <w:r w:rsidR="00CB4481">
        <w:rPr>
          <w:rFonts w:eastAsiaTheme="minorEastAsia" w:hint="eastAsia"/>
          <w:lang w:eastAsia="zh-CN"/>
        </w:rPr>
        <w:t xml:space="preserve"> </w:t>
      </w:r>
      <w:r w:rsidR="00CB4481">
        <w:rPr>
          <w:rFonts w:eastAsiaTheme="minorEastAsia"/>
          <w:lang w:eastAsia="zh-CN"/>
        </w:rPr>
        <w:t>implementation</w:t>
      </w:r>
      <w:r w:rsidR="00CB4481">
        <w:rPr>
          <w:rFonts w:eastAsiaTheme="minorEastAsia" w:hint="eastAsia"/>
          <w:lang w:eastAsia="zh-CN"/>
        </w:rPr>
        <w:t>, gNB</w:t>
      </w:r>
      <w:r w:rsidRPr="00A3568E">
        <w:rPr>
          <w:rFonts w:eastAsiaTheme="minorEastAsia"/>
          <w:lang w:eastAsia="zh-CN"/>
        </w:rPr>
        <w:t xml:space="preserve"> can either drop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>or put</w:t>
      </w:r>
      <w:r>
        <w:rPr>
          <w:rFonts w:eastAsiaTheme="minorEastAsia" w:hint="eastAsia"/>
          <w:lang w:eastAsia="zh-CN"/>
        </w:rPr>
        <w:t xml:space="preserve"> SPS</w:t>
      </w:r>
      <w:r w:rsidRPr="00A3568E">
        <w:rPr>
          <w:rFonts w:eastAsiaTheme="minorEastAsia"/>
          <w:lang w:eastAsia="zh-CN"/>
        </w:rPr>
        <w:t xml:space="preserve">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 xml:space="preserve">into the </w:t>
      </w:r>
      <w:r>
        <w:rPr>
          <w:rFonts w:eastAsiaTheme="minorEastAsia" w:hint="eastAsia"/>
          <w:lang w:eastAsia="zh-CN"/>
        </w:rPr>
        <w:t xml:space="preserve">dynamic </w:t>
      </w:r>
      <w:r w:rsidRPr="00A3568E">
        <w:rPr>
          <w:rFonts w:eastAsiaTheme="minorEastAsia"/>
          <w:lang w:eastAsia="zh-CN"/>
        </w:rPr>
        <w:t xml:space="preserve">URLLC PDSCH. </w:t>
      </w:r>
      <w:r>
        <w:rPr>
          <w:rFonts w:eastAsiaTheme="minorEastAsia" w:hint="eastAsia"/>
          <w:lang w:eastAsia="zh-CN"/>
        </w:rPr>
        <w:t>It needs no special handling at UE side.</w:t>
      </w:r>
    </w:p>
    <w:p w:rsidR="000E30C2" w:rsidRPr="00A3568E" w:rsidRDefault="000E30C2" w:rsidP="000E30C2">
      <w:pPr>
        <w:pStyle w:val="a0"/>
        <w:rPr>
          <w:rFonts w:eastAsiaTheme="minorEastAsia"/>
          <w:lang w:eastAsia="zh-CN"/>
        </w:rPr>
      </w:pPr>
      <w:r w:rsidRPr="00A3568E">
        <w:rPr>
          <w:rFonts w:eastAsiaTheme="minorEastAsia"/>
          <w:lang w:eastAsia="zh-CN"/>
        </w:rPr>
        <w:t xml:space="preserve">If SPS </w:t>
      </w:r>
      <w:r w:rsidR="00FB488D"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 xml:space="preserve">is for URLLC, and dynamic </w:t>
      </w:r>
      <w:r>
        <w:rPr>
          <w:rFonts w:eastAsiaTheme="minorEastAsia" w:hint="eastAsia"/>
          <w:lang w:eastAsia="zh-CN"/>
        </w:rPr>
        <w:t xml:space="preserve">PDSCH </w:t>
      </w:r>
      <w:r w:rsidRPr="00A3568E">
        <w:rPr>
          <w:rFonts w:eastAsiaTheme="minorEastAsia"/>
          <w:lang w:eastAsia="zh-CN"/>
        </w:rPr>
        <w:t xml:space="preserve">is for </w:t>
      </w:r>
      <w:proofErr w:type="spellStart"/>
      <w:r w:rsidRPr="00A3568E">
        <w:rPr>
          <w:rFonts w:eastAsiaTheme="minorEastAsia"/>
          <w:lang w:eastAsia="zh-CN"/>
        </w:rPr>
        <w:t>eMBB</w:t>
      </w:r>
      <w:proofErr w:type="spellEnd"/>
      <w:r w:rsidRPr="00A3568E">
        <w:rPr>
          <w:rFonts w:eastAsiaTheme="minorEastAsia"/>
          <w:lang w:eastAsia="zh-CN"/>
        </w:rPr>
        <w:t xml:space="preserve">, </w:t>
      </w:r>
      <w:proofErr w:type="spellStart"/>
      <w:r w:rsidRPr="00A3568E">
        <w:rPr>
          <w:rFonts w:eastAsiaTheme="minorEastAsia"/>
          <w:lang w:eastAsia="zh-CN"/>
        </w:rPr>
        <w:t>gNB</w:t>
      </w:r>
      <w:proofErr w:type="spellEnd"/>
      <w:r w:rsidRPr="00A3568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can avoid dynamically allocating PDSCH overlapping with the SPS PDSCH in time</w:t>
      </w:r>
      <w:r w:rsidR="00FB488D">
        <w:rPr>
          <w:rFonts w:eastAsiaTheme="minorEastAsia" w:hint="eastAsia"/>
          <w:lang w:eastAsia="zh-CN"/>
        </w:rPr>
        <w:t xml:space="preserve"> so as to avoid such overlapping</w:t>
      </w:r>
      <w:r w:rsidRPr="00A3568E">
        <w:rPr>
          <w:rFonts w:eastAsiaTheme="minorEastAsia"/>
          <w:lang w:eastAsia="zh-CN"/>
        </w:rPr>
        <w:t xml:space="preserve">. </w:t>
      </w:r>
    </w:p>
    <w:p w:rsidR="000E30C2" w:rsidRPr="000E30C2" w:rsidRDefault="000E30C2" w:rsidP="000E30C2">
      <w:pPr>
        <w:jc w:val="both"/>
        <w:rPr>
          <w:rFonts w:eastAsiaTheme="minorEastAsia"/>
          <w:b/>
          <w:i/>
          <w:lang w:eastAsia="zh-CN"/>
        </w:rPr>
      </w:pPr>
      <w:r w:rsidRPr="000E30C2">
        <w:rPr>
          <w:rFonts w:eastAsiaTheme="minorEastAsia" w:hint="eastAsia"/>
          <w:b/>
          <w:i/>
          <w:lang w:eastAsia="zh-CN"/>
        </w:rPr>
        <w:t xml:space="preserve">Proposal </w:t>
      </w:r>
      <w:r w:rsidR="00D7779A">
        <w:rPr>
          <w:rFonts w:eastAsiaTheme="minorEastAsia" w:hint="eastAsia"/>
          <w:b/>
          <w:i/>
          <w:lang w:eastAsia="zh-CN"/>
        </w:rPr>
        <w:t>8</w:t>
      </w:r>
      <w:r w:rsidRPr="000E30C2">
        <w:rPr>
          <w:rFonts w:eastAsiaTheme="minorEastAsia" w:hint="eastAsia"/>
          <w:b/>
          <w:i/>
          <w:lang w:eastAsia="zh-CN"/>
        </w:rPr>
        <w:t xml:space="preserve">: </w:t>
      </w:r>
      <w:proofErr w:type="spellStart"/>
      <w:r w:rsidRPr="000E30C2">
        <w:rPr>
          <w:rFonts w:eastAsiaTheme="minorEastAsia" w:hint="eastAsia"/>
          <w:b/>
          <w:i/>
          <w:lang w:eastAsia="zh-CN"/>
        </w:rPr>
        <w:t>gNB</w:t>
      </w:r>
      <w:proofErr w:type="spellEnd"/>
      <w:r w:rsidRPr="000E30C2">
        <w:rPr>
          <w:rFonts w:eastAsiaTheme="minorEastAsia" w:hint="eastAsia"/>
          <w:b/>
          <w:i/>
          <w:lang w:eastAsia="zh-CN"/>
        </w:rPr>
        <w:t xml:space="preserve"> can handle conflic</w:t>
      </w:r>
      <w:r w:rsidR="004E2851">
        <w:rPr>
          <w:rFonts w:eastAsiaTheme="minorEastAsia" w:hint="eastAsia"/>
          <w:b/>
          <w:i/>
          <w:lang w:eastAsia="zh-CN"/>
        </w:rPr>
        <w:t xml:space="preserve">ts between dynamic PDSCH and </w:t>
      </w:r>
      <w:r w:rsidRPr="000E30C2">
        <w:rPr>
          <w:rFonts w:eastAsiaTheme="minorEastAsia" w:hint="eastAsia"/>
          <w:b/>
          <w:i/>
          <w:lang w:eastAsia="zh-CN"/>
        </w:rPr>
        <w:t>SPS</w:t>
      </w:r>
      <w:r w:rsidR="004E2851">
        <w:rPr>
          <w:rFonts w:eastAsiaTheme="minorEastAsia" w:hint="eastAsia"/>
          <w:b/>
          <w:i/>
          <w:lang w:eastAsia="zh-CN"/>
        </w:rPr>
        <w:t xml:space="preserve"> PDSCH</w:t>
      </w:r>
      <w:r w:rsidRPr="000E30C2">
        <w:rPr>
          <w:rFonts w:eastAsiaTheme="minorEastAsia" w:hint="eastAsia"/>
          <w:b/>
          <w:i/>
          <w:lang w:eastAsia="zh-CN"/>
        </w:rPr>
        <w:t>. No special handling is needed at UE side.</w:t>
      </w:r>
    </w:p>
    <w:p w:rsidR="000E30C2" w:rsidRPr="000E30C2" w:rsidRDefault="000E30C2" w:rsidP="003F0555">
      <w:pPr>
        <w:jc w:val="both"/>
        <w:rPr>
          <w:rFonts w:eastAsiaTheme="minorEastAsia"/>
          <w:b/>
          <w:i/>
          <w:lang w:eastAsia="zh-CN"/>
        </w:rPr>
      </w:pPr>
    </w:p>
    <w:p w:rsidR="000E30C2" w:rsidRPr="00FA29ED" w:rsidRDefault="000E30C2" w:rsidP="000E30C2">
      <w:pPr>
        <w:pStyle w:val="2"/>
      </w:pPr>
      <w:r>
        <w:rPr>
          <w:rFonts w:eastAsiaTheme="minorEastAsia" w:hint="eastAsia"/>
        </w:rPr>
        <w:t>Overlapping</w:t>
      </w:r>
      <w:r w:rsidRPr="00FA29ED">
        <w:t xml:space="preserve"> among multiple SPS configurations</w:t>
      </w:r>
    </w:p>
    <w:p w:rsidR="000E30C2" w:rsidRDefault="000E30C2" w:rsidP="000E30C2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532FE2">
        <w:rPr>
          <w:rFonts w:eastAsiaTheme="minorEastAsia"/>
          <w:lang w:eastAsia="zh-CN"/>
        </w:rPr>
        <w:t>multiple SPS configurations</w:t>
      </w:r>
      <w:r>
        <w:rPr>
          <w:rFonts w:eastAsiaTheme="minorEastAsia" w:hint="eastAsia"/>
          <w:lang w:eastAsia="zh-CN"/>
        </w:rPr>
        <w:t xml:space="preserve"> targeting </w:t>
      </w:r>
      <w:r w:rsidRPr="00A3473E">
        <w:rPr>
          <w:rFonts w:eastAsiaTheme="minorEastAsia"/>
          <w:lang w:eastAsia="zh-CN"/>
        </w:rPr>
        <w:t>TSC message periodicities with non-integer multiple of NR supported CG/SPS periodicities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x-none" w:eastAsia="zh-CN"/>
        </w:rPr>
        <w:t>different SPS configurations are configured to provide more starting opportunities in order to align with the service data arriving time. There is no conflict for this case.</w:t>
      </w:r>
    </w:p>
    <w:p w:rsidR="000E30C2" w:rsidRDefault="000E30C2" w:rsidP="000E30C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r w:rsidRPr="00532FE2">
        <w:rPr>
          <w:rFonts w:eastAsiaTheme="minorEastAsia"/>
          <w:lang w:eastAsia="zh-CN"/>
        </w:rPr>
        <w:t>multiple SPS configurations</w:t>
      </w:r>
      <w:r>
        <w:rPr>
          <w:rFonts w:eastAsiaTheme="minorEastAsia" w:hint="eastAsia"/>
          <w:lang w:eastAsia="zh-CN"/>
        </w:rPr>
        <w:t xml:space="preserve"> targeting different services/traffic types, there may be three cases to consider:</w:t>
      </w:r>
    </w:p>
    <w:p w:rsidR="000E30C2" w:rsidRDefault="000E30C2" w:rsidP="000E30C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1: Multiple SPS configurations are configured without any overlapping in time domain. </w:t>
      </w:r>
    </w:p>
    <w:p w:rsidR="000E30C2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object w:dxaOrig="7283" w:dyaOrig="4620">
          <v:shape id="_x0000_i1029" type="#_x0000_t75" style="width:214.15pt;height:135.75pt" o:ole="">
            <v:imagedata r:id="rId21" o:title=""/>
          </v:shape>
          <o:OLEObject Type="Embed" ProgID="Visio.Drawing.11" ShapeID="_x0000_i1029" DrawAspect="Content" ObjectID="_1631385376" r:id="rId22"/>
        </w:object>
      </w:r>
    </w:p>
    <w:p w:rsidR="000E30C2" w:rsidRPr="006A2137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2345B2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: multiple SPS configurations without overlapping in time domain</w:t>
      </w:r>
    </w:p>
    <w:p w:rsidR="000E30C2" w:rsidRDefault="000E30C2" w:rsidP="000E30C2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Case 2: Multiple SPS configurations with time domain resource overlapping are configured with </w:t>
      </w:r>
      <w:r>
        <w:rPr>
          <w:rFonts w:eastAsiaTheme="minorEastAsia" w:hint="eastAsia"/>
          <w:lang w:val="x-none" w:eastAsia="zh-CN"/>
        </w:rPr>
        <w:t xml:space="preserve">non-overlapping frequency domain resources. That is to say, if time domain overlapping exists, gNB can transmit multiple SPS PDSCHs by FDM mode. </w:t>
      </w:r>
    </w:p>
    <w:p w:rsidR="000E30C2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object w:dxaOrig="6716" w:dyaOrig="4677">
          <v:shape id="_x0000_i1030" type="#_x0000_t75" style="width:200.65pt;height:140.25pt" o:ole="">
            <v:imagedata r:id="rId23" o:title=""/>
          </v:shape>
          <o:OLEObject Type="Embed" ProgID="Visio.Drawing.11" ShapeID="_x0000_i1030" DrawAspect="Content" ObjectID="_1631385377" r:id="rId24"/>
        </w:object>
      </w:r>
    </w:p>
    <w:p w:rsidR="000E30C2" w:rsidRPr="000B20C3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2345B2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: multiple SPS configurations with overlapping in only time domain </w:t>
      </w:r>
    </w:p>
    <w:p w:rsidR="000E30C2" w:rsidRPr="0082761B" w:rsidRDefault="000E30C2" w:rsidP="000E30C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x-none" w:eastAsia="zh-CN"/>
        </w:rPr>
        <w:t>Case 3: If gNB can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t allocate non-overlapping frequency domain resources to multiple </w:t>
      </w:r>
      <w:r>
        <w:rPr>
          <w:rFonts w:eastAsiaTheme="minorEastAsia" w:hint="eastAsia"/>
          <w:lang w:eastAsia="zh-CN"/>
        </w:rPr>
        <w:t>SPS configurations with time domain resource overlapping, the collision in both time domain and frequency domain needs to be handled.</w:t>
      </w:r>
    </w:p>
    <w:p w:rsidR="000E30C2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object w:dxaOrig="6716" w:dyaOrig="4393">
          <v:shape id="_x0000_i1031" type="#_x0000_t75" style="width:204.75pt;height:133.9pt" o:ole="">
            <v:imagedata r:id="rId25" o:title=""/>
          </v:shape>
          <o:OLEObject Type="Embed" ProgID="Visio.Drawing.11" ShapeID="_x0000_i1031" DrawAspect="Content" ObjectID="_1631385378" r:id="rId26"/>
        </w:object>
      </w:r>
    </w:p>
    <w:p w:rsidR="000E30C2" w:rsidRPr="005718BF" w:rsidRDefault="000E30C2" w:rsidP="000E30C2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2345B2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: multiple SPS configurations with overlapping in both time domain and frequency domain</w:t>
      </w:r>
    </w:p>
    <w:p w:rsidR="000E30C2" w:rsidRDefault="000E30C2" w:rsidP="000E30C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case 1, </w:t>
      </w:r>
      <w:r>
        <w:rPr>
          <w:rFonts w:eastAsia="DengXian" w:hint="eastAsia"/>
          <w:lang w:eastAsia="zh-CN"/>
        </w:rPr>
        <w:t xml:space="preserve">it does not need any special handling. For case 2 and case 3, </w:t>
      </w:r>
      <w:bookmarkStart w:id="13" w:name="OLE_LINK8"/>
      <w:bookmarkStart w:id="14" w:name="OLE_LINK9"/>
      <w:r>
        <w:rPr>
          <w:rFonts w:eastAsia="DengXian" w:hint="eastAsia"/>
          <w:lang w:eastAsia="zh-CN"/>
        </w:rPr>
        <w:t>special handling the same as out-of-order PDSCH with time domain resource overlapping can be used.</w:t>
      </w:r>
      <w:bookmarkEnd w:id="13"/>
      <w:bookmarkEnd w:id="14"/>
    </w:p>
    <w:p w:rsidR="000E30C2" w:rsidRPr="00B57724" w:rsidRDefault="000E30C2" w:rsidP="000E30C2">
      <w:pPr>
        <w:pStyle w:val="a0"/>
        <w:rPr>
          <w:rFonts w:eastAsiaTheme="minorEastAsia"/>
          <w:b/>
          <w:i/>
          <w:lang w:eastAsia="zh-CN"/>
        </w:rPr>
      </w:pPr>
      <w:r w:rsidRPr="00B57724">
        <w:rPr>
          <w:rFonts w:eastAsiaTheme="minorEastAsia" w:hint="eastAsia"/>
          <w:b/>
          <w:i/>
          <w:lang w:eastAsia="zh-CN"/>
        </w:rPr>
        <w:t xml:space="preserve">Proposal </w:t>
      </w:r>
      <w:r w:rsidR="00D7779A">
        <w:rPr>
          <w:rFonts w:eastAsiaTheme="minorEastAsia" w:hint="eastAsia"/>
          <w:b/>
          <w:i/>
          <w:lang w:eastAsia="zh-CN"/>
        </w:rPr>
        <w:t>9</w:t>
      </w:r>
      <w:r w:rsidRPr="00B57724">
        <w:rPr>
          <w:rFonts w:eastAsiaTheme="minorEastAsia" w:hint="eastAsia"/>
          <w:b/>
          <w:i/>
          <w:lang w:eastAsia="zh-CN"/>
        </w:rPr>
        <w:t xml:space="preserve">: </w:t>
      </w:r>
      <w:r w:rsidRPr="00B57724">
        <w:rPr>
          <w:rFonts w:eastAsiaTheme="minorEastAsia"/>
          <w:b/>
          <w:i/>
          <w:lang w:eastAsia="zh-CN"/>
        </w:rPr>
        <w:t xml:space="preserve">For the case of </w:t>
      </w:r>
      <w:r w:rsidRPr="00B57724">
        <w:rPr>
          <w:rFonts w:eastAsiaTheme="minorEastAsia" w:hint="eastAsia"/>
          <w:b/>
          <w:i/>
          <w:lang w:eastAsia="zh-CN"/>
        </w:rPr>
        <w:t>m</w:t>
      </w:r>
      <w:r w:rsidRPr="00B57724">
        <w:rPr>
          <w:rFonts w:eastAsiaTheme="minorEastAsia"/>
          <w:b/>
          <w:i/>
          <w:lang w:eastAsia="zh-CN"/>
        </w:rPr>
        <w:t xml:space="preserve">ultiple SPS configurations with time domain resource overlapping, </w:t>
      </w:r>
      <w:r w:rsidRPr="00B57724">
        <w:rPr>
          <w:rFonts w:eastAsia="DengXian"/>
          <w:b/>
          <w:i/>
          <w:lang w:eastAsia="zh-CN"/>
        </w:rPr>
        <w:t>special handling the same as out-of-order PDSCH with time domain resource overlapping can be used.</w:t>
      </w:r>
      <w:r w:rsidRPr="00B57724">
        <w:rPr>
          <w:rFonts w:eastAsiaTheme="minorEastAsia"/>
          <w:b/>
          <w:i/>
          <w:lang w:eastAsia="zh-CN"/>
        </w:rPr>
        <w:t xml:space="preserve"> </w:t>
      </w:r>
    </w:p>
    <w:p w:rsidR="0067534D" w:rsidRPr="0002054A" w:rsidRDefault="0067534D" w:rsidP="003F0555">
      <w:pPr>
        <w:jc w:val="both"/>
        <w:rPr>
          <w:b/>
          <w:lang w:eastAsia="zh-CN"/>
        </w:rPr>
      </w:pPr>
    </w:p>
    <w:p w:rsidR="005935B8" w:rsidRDefault="00830F4E" w:rsidP="003F0555">
      <w:pPr>
        <w:pStyle w:val="1"/>
        <w:jc w:val="both"/>
      </w:pPr>
      <w:r w:rsidRPr="0052231C">
        <w:rPr>
          <w:rFonts w:hint="eastAsia"/>
        </w:rPr>
        <w:t>Conclusion</w:t>
      </w:r>
    </w:p>
    <w:p w:rsidR="005A5953" w:rsidRDefault="00C22604" w:rsidP="003F0555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E42C8F">
        <w:rPr>
          <w:rFonts w:eastAsia="宋体"/>
          <w:lang w:eastAsia="zh-CN"/>
        </w:rPr>
        <w:t>discussed</w:t>
      </w:r>
      <w:r w:rsidR="001E15FB">
        <w:rPr>
          <w:rFonts w:eastAsia="宋体"/>
          <w:lang w:eastAsia="zh-CN"/>
        </w:rPr>
        <w:t xml:space="preserve"> the intra-UE multiplexing </w:t>
      </w:r>
      <w:r w:rsidR="00F255DC">
        <w:rPr>
          <w:rFonts w:eastAsia="宋体" w:hint="eastAsia"/>
          <w:lang w:eastAsia="zh-CN"/>
        </w:rPr>
        <w:t xml:space="preserve">for </w:t>
      </w:r>
      <w:r w:rsidR="00F255DC" w:rsidRPr="00365DEB">
        <w:rPr>
          <w:rFonts w:eastAsia="宋体"/>
          <w:lang w:eastAsia="zh-CN"/>
        </w:rPr>
        <w:t xml:space="preserve">resource conflicts between </w:t>
      </w:r>
      <w:r w:rsidR="00B57724">
        <w:rPr>
          <w:rFonts w:eastAsia="宋体"/>
          <w:lang w:eastAsia="zh-CN"/>
        </w:rPr>
        <w:t>PUSCH</w:t>
      </w:r>
      <w:r w:rsidR="00B57724">
        <w:rPr>
          <w:rFonts w:eastAsia="宋体" w:hint="eastAsia"/>
          <w:lang w:eastAsia="zh-CN"/>
        </w:rPr>
        <w:t>,</w:t>
      </w:r>
      <w:r w:rsidR="00B57724" w:rsidRPr="00B57724">
        <w:rPr>
          <w:rFonts w:eastAsia="宋体"/>
          <w:lang w:eastAsia="zh-CN"/>
        </w:rPr>
        <w:t xml:space="preserve"> </w:t>
      </w:r>
      <w:r w:rsidR="00B57724" w:rsidRPr="00365DEB">
        <w:rPr>
          <w:rFonts w:eastAsia="宋体"/>
          <w:lang w:eastAsia="zh-CN"/>
        </w:rPr>
        <w:t xml:space="preserve">resource conflicts between </w:t>
      </w:r>
      <w:r w:rsidR="00B57724">
        <w:rPr>
          <w:rFonts w:eastAsia="宋体"/>
          <w:lang w:eastAsia="zh-CN"/>
        </w:rPr>
        <w:t>P</w:t>
      </w:r>
      <w:r w:rsidR="00B57724">
        <w:rPr>
          <w:rFonts w:eastAsia="宋体" w:hint="eastAsia"/>
          <w:lang w:eastAsia="zh-CN"/>
        </w:rPr>
        <w:t>D</w:t>
      </w:r>
      <w:r w:rsidR="00B57724">
        <w:rPr>
          <w:rFonts w:eastAsia="宋体"/>
          <w:lang w:eastAsia="zh-CN"/>
        </w:rPr>
        <w:t>SCH</w:t>
      </w:r>
      <w:r w:rsidR="00B57724">
        <w:rPr>
          <w:rFonts w:eastAsia="宋体" w:hint="eastAsia"/>
          <w:lang w:eastAsia="zh-CN"/>
        </w:rPr>
        <w:t xml:space="preserve"> and also enhancement for DL SPS</w:t>
      </w:r>
      <w:r w:rsidR="001E15FB">
        <w:rPr>
          <w:rFonts w:eastAsia="宋体"/>
          <w:lang w:eastAsia="zh-CN"/>
        </w:rPr>
        <w:t xml:space="preserve">. </w:t>
      </w:r>
      <w:r w:rsidR="00060DB4">
        <w:rPr>
          <w:rFonts w:eastAsia="宋体"/>
          <w:lang w:eastAsia="zh-CN"/>
        </w:rPr>
        <w:t xml:space="preserve">We </w:t>
      </w:r>
      <w:r w:rsidR="00F255DC">
        <w:rPr>
          <w:rFonts w:eastAsia="宋体"/>
          <w:lang w:eastAsia="zh-CN"/>
        </w:rPr>
        <w:t>have the following observation</w:t>
      </w:r>
      <w:r w:rsidR="00D7779A">
        <w:rPr>
          <w:rFonts w:eastAsia="宋体" w:hint="eastAsia"/>
          <w:lang w:eastAsia="zh-CN"/>
        </w:rPr>
        <w:t>s</w:t>
      </w:r>
      <w:r w:rsidR="00F255DC">
        <w:rPr>
          <w:rFonts w:eastAsia="宋体" w:hint="eastAsia"/>
          <w:lang w:eastAsia="zh-CN"/>
        </w:rPr>
        <w:t xml:space="preserve"> and proposals</w:t>
      </w:r>
      <w:r w:rsidR="00085E14">
        <w:rPr>
          <w:rFonts w:eastAsia="宋体"/>
          <w:lang w:eastAsia="zh-CN"/>
        </w:rPr>
        <w:t>,</w:t>
      </w:r>
    </w:p>
    <w:p w:rsidR="00D7779A" w:rsidRPr="008D38C6" w:rsidRDefault="00D7779A" w:rsidP="00D7779A">
      <w:pPr>
        <w:pStyle w:val="a0"/>
        <w:rPr>
          <w:rFonts w:eastAsiaTheme="minorEastAsia" w:hint="eastAsia"/>
          <w:b/>
          <w:i/>
          <w:lang w:eastAsia="zh-CN"/>
        </w:rPr>
      </w:pPr>
      <w:r w:rsidRPr="008D38C6">
        <w:rPr>
          <w:rFonts w:eastAsiaTheme="minorEastAsia" w:hint="eastAsia"/>
          <w:b/>
          <w:i/>
          <w:lang w:eastAsia="zh-CN"/>
        </w:rPr>
        <w:t xml:space="preserve">Observation1: The </w:t>
      </w:r>
      <w:r w:rsidRPr="008D38C6">
        <w:rPr>
          <w:rFonts w:eastAsiaTheme="minorEastAsia"/>
          <w:b/>
          <w:i/>
          <w:lang w:eastAsia="zh-CN"/>
        </w:rPr>
        <w:t>mechanism</w:t>
      </w:r>
      <w:r w:rsidRPr="008D38C6">
        <w:rPr>
          <w:rFonts w:eastAsiaTheme="minorEastAsia" w:hint="eastAsia"/>
          <w:b/>
          <w:i/>
          <w:lang w:eastAsia="zh-CN"/>
        </w:rPr>
        <w:t xml:space="preserve"> of type1 codebook already supports HARQ-ACK multiplexing of multiple SPS PDSCHs and dynamic PDSCH. </w:t>
      </w:r>
    </w:p>
    <w:p w:rsidR="00D7779A" w:rsidRPr="008D38C6" w:rsidRDefault="00D7779A" w:rsidP="00D7779A">
      <w:pPr>
        <w:pStyle w:val="a0"/>
        <w:rPr>
          <w:rFonts w:eastAsiaTheme="minorEastAsia"/>
          <w:b/>
          <w:i/>
          <w:lang w:eastAsia="zh-CN"/>
        </w:rPr>
      </w:pPr>
      <w:r w:rsidRPr="008D38C6">
        <w:rPr>
          <w:rFonts w:eastAsiaTheme="minorEastAsia" w:hint="eastAsia"/>
          <w:b/>
          <w:i/>
          <w:lang w:eastAsia="zh-CN"/>
        </w:rPr>
        <w:t>Observation2:</w:t>
      </w:r>
      <w:r w:rsidRPr="00045AF6">
        <w:rPr>
          <w:rFonts w:eastAsiaTheme="minorEastAsia" w:hint="eastAsia"/>
          <w:b/>
          <w:i/>
          <w:lang w:eastAsia="zh-CN"/>
        </w:rPr>
        <w:t xml:space="preserve"> </w:t>
      </w:r>
      <w:r w:rsidRPr="008D38C6">
        <w:rPr>
          <w:rFonts w:eastAsiaTheme="minorEastAsia" w:hint="eastAsia"/>
          <w:b/>
          <w:i/>
          <w:lang w:eastAsia="zh-CN"/>
        </w:rPr>
        <w:t xml:space="preserve">The </w:t>
      </w:r>
      <w:r w:rsidRPr="008D38C6">
        <w:rPr>
          <w:rFonts w:eastAsiaTheme="minorEastAsia"/>
          <w:b/>
          <w:i/>
          <w:lang w:eastAsia="zh-CN"/>
        </w:rPr>
        <w:t>mechanism</w:t>
      </w:r>
      <w:r>
        <w:rPr>
          <w:rFonts w:eastAsiaTheme="minorEastAsia" w:hint="eastAsia"/>
          <w:b/>
          <w:i/>
          <w:lang w:eastAsia="zh-CN"/>
        </w:rPr>
        <w:t xml:space="preserve"> of type2</w:t>
      </w:r>
      <w:r w:rsidRPr="008D38C6">
        <w:rPr>
          <w:rFonts w:eastAsiaTheme="minorEastAsia" w:hint="eastAsia"/>
          <w:b/>
          <w:i/>
          <w:lang w:eastAsia="zh-CN"/>
        </w:rPr>
        <w:t xml:space="preserve"> codebook </w:t>
      </w:r>
      <w:r>
        <w:rPr>
          <w:rFonts w:eastAsiaTheme="minorEastAsia" w:hint="eastAsia"/>
          <w:b/>
          <w:i/>
          <w:lang w:eastAsia="zh-CN"/>
        </w:rPr>
        <w:t>can be simply modified to</w:t>
      </w:r>
      <w:r w:rsidRPr="008D38C6">
        <w:rPr>
          <w:rFonts w:eastAsiaTheme="minorEastAsia" w:hint="eastAsia"/>
          <w:b/>
          <w:i/>
          <w:lang w:eastAsia="zh-CN"/>
        </w:rPr>
        <w:t xml:space="preserve"> support HARQ-ACK multiplexing of multiple SPS PDSCHs and dynamic PDSCH</w:t>
      </w:r>
      <w:r>
        <w:rPr>
          <w:rFonts w:eastAsiaTheme="minorEastAsia" w:hint="eastAsia"/>
          <w:b/>
          <w:i/>
          <w:lang w:eastAsia="zh-CN"/>
        </w:rPr>
        <w:t xml:space="preserve"> by considering </w:t>
      </w:r>
      <w:r w:rsidRPr="00045AF6">
        <w:rPr>
          <w:rFonts w:eastAsiaTheme="minorEastAsia"/>
          <w:b/>
          <w:i/>
          <w:lang w:eastAsia="zh-CN"/>
        </w:rPr>
        <w:t>multiple SPS configurations on one serving cell with associated K1 value indicating HARQ-ACK transmission in current slot</w:t>
      </w:r>
      <w:r w:rsidRPr="008D38C6">
        <w:rPr>
          <w:rFonts w:eastAsiaTheme="minorEastAsia" w:hint="eastAsia"/>
          <w:b/>
          <w:i/>
          <w:lang w:eastAsia="zh-CN"/>
        </w:rPr>
        <w:t>.</w:t>
      </w:r>
    </w:p>
    <w:p w:rsidR="002D01F0" w:rsidRDefault="002D01F0" w:rsidP="002D01F0">
      <w:pPr>
        <w:rPr>
          <w:lang w:val="x-none"/>
        </w:rPr>
      </w:pPr>
    </w:p>
    <w:p w:rsidR="00FE400E" w:rsidRDefault="00FE400E" w:rsidP="00FE400E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 xml:space="preserve">roposal 1: </w:t>
      </w:r>
      <w:r>
        <w:rPr>
          <w:rFonts w:eastAsia="宋体" w:hint="eastAsia"/>
          <w:b/>
          <w:i/>
          <w:lang w:eastAsia="zh-CN"/>
        </w:rPr>
        <w:t>The t</w:t>
      </w:r>
      <w:r w:rsidRPr="00501FE2">
        <w:rPr>
          <w:rFonts w:eastAsia="宋体"/>
          <w:b/>
          <w:i/>
          <w:lang w:eastAsia="zh-CN"/>
        </w:rPr>
        <w:t xml:space="preserve">ime gap </w:t>
      </w:r>
      <w:r>
        <w:rPr>
          <w:rFonts w:eastAsia="宋体" w:hint="eastAsia"/>
          <w:b/>
          <w:i/>
          <w:lang w:eastAsia="zh-CN"/>
        </w:rPr>
        <w:t xml:space="preserve">checking </w:t>
      </w:r>
      <w:r w:rsidRPr="00501FE2">
        <w:rPr>
          <w:rFonts w:eastAsia="宋体"/>
          <w:b/>
          <w:i/>
          <w:lang w:eastAsia="zh-CN"/>
        </w:rPr>
        <w:t>between the end of UL grant and the starting of CG PUSCH</w:t>
      </w:r>
      <w:r>
        <w:rPr>
          <w:rFonts w:eastAsia="宋体" w:hint="eastAsia"/>
          <w:b/>
          <w:i/>
          <w:lang w:eastAsia="zh-CN"/>
        </w:rPr>
        <w:t xml:space="preserve"> is not needed for overlapping of DG and CG PUSCHs associated with different traffic types.</w:t>
      </w:r>
    </w:p>
    <w:p w:rsidR="00FE400E" w:rsidRDefault="00FE400E" w:rsidP="00FE400E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>roposal</w:t>
      </w:r>
      <w:r>
        <w:rPr>
          <w:rFonts w:eastAsia="宋体" w:hint="eastAsia"/>
          <w:b/>
          <w:i/>
          <w:lang w:eastAsia="zh-CN"/>
        </w:rPr>
        <w:t xml:space="preserve"> 2</w:t>
      </w:r>
      <w:r w:rsidRPr="00501FE2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Rel-15 behavior is reused for </w:t>
      </w:r>
      <w:r w:rsidRPr="00BB29A8">
        <w:rPr>
          <w:rFonts w:eastAsia="宋体"/>
          <w:b/>
          <w:i/>
          <w:lang w:eastAsia="zh-CN"/>
        </w:rPr>
        <w:t>overlapping between CG PUSCH and DG PUSCH associated with the same traffic type</w:t>
      </w:r>
      <w:r>
        <w:rPr>
          <w:rFonts w:eastAsia="宋体" w:hint="eastAsia"/>
          <w:b/>
          <w:i/>
          <w:lang w:eastAsia="zh-CN"/>
        </w:rPr>
        <w:t>.</w:t>
      </w:r>
    </w:p>
    <w:p w:rsidR="00FE400E" w:rsidRPr="00501FE2" w:rsidRDefault="00FE400E" w:rsidP="00FE400E">
      <w:pPr>
        <w:pStyle w:val="a0"/>
        <w:rPr>
          <w:rFonts w:eastAsia="宋体"/>
          <w:b/>
          <w:i/>
          <w:lang w:eastAsia="zh-CN"/>
        </w:rPr>
      </w:pPr>
      <w:r w:rsidRPr="00501FE2">
        <w:rPr>
          <w:rFonts w:eastAsia="宋体"/>
          <w:b/>
          <w:i/>
          <w:lang w:eastAsia="zh-CN"/>
        </w:rPr>
        <w:t>P</w:t>
      </w:r>
      <w:r w:rsidRPr="00501FE2">
        <w:rPr>
          <w:rFonts w:eastAsia="宋体" w:hint="eastAsia"/>
          <w:b/>
          <w:i/>
          <w:lang w:eastAsia="zh-CN"/>
        </w:rPr>
        <w:t>roposal</w:t>
      </w:r>
      <w:r>
        <w:rPr>
          <w:rFonts w:eastAsia="宋体" w:hint="eastAsia"/>
          <w:b/>
          <w:i/>
          <w:lang w:eastAsia="zh-CN"/>
        </w:rPr>
        <w:t xml:space="preserve"> 3</w:t>
      </w:r>
      <w:r w:rsidRPr="00501FE2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PUSCH </w:t>
      </w:r>
      <w:r>
        <w:rPr>
          <w:rFonts w:eastAsia="宋体"/>
          <w:b/>
          <w:i/>
          <w:lang w:eastAsia="zh-CN"/>
        </w:rPr>
        <w:t>associated</w:t>
      </w:r>
      <w:r>
        <w:rPr>
          <w:rFonts w:eastAsia="宋体" w:hint="eastAsia"/>
          <w:b/>
          <w:i/>
          <w:lang w:eastAsia="zh-CN"/>
        </w:rPr>
        <w:t xml:space="preserve"> with lower priority should be </w:t>
      </w:r>
      <w:proofErr w:type="gramStart"/>
      <w:r>
        <w:rPr>
          <w:rFonts w:eastAsia="宋体" w:hint="eastAsia"/>
          <w:b/>
          <w:i/>
          <w:lang w:eastAsia="zh-CN"/>
        </w:rPr>
        <w:t>dropped/stopped</w:t>
      </w:r>
      <w:proofErr w:type="gramEnd"/>
      <w:r w:rsidRPr="00501FE2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for overlapping of DG and CG PUSCHs associated with different traffic types.</w:t>
      </w:r>
    </w:p>
    <w:p w:rsidR="00FE400E" w:rsidRDefault="00FE400E" w:rsidP="00FE400E">
      <w:pPr>
        <w:jc w:val="both"/>
        <w:rPr>
          <w:rFonts w:eastAsiaTheme="minorEastAsia"/>
          <w:b/>
          <w:i/>
          <w:lang w:eastAsia="zh-CN"/>
        </w:rPr>
      </w:pPr>
      <w:r w:rsidRPr="00673FAE">
        <w:rPr>
          <w:b/>
          <w:i/>
          <w:lang w:eastAsia="zh-CN"/>
        </w:rPr>
        <w:t xml:space="preserve">Proposal </w:t>
      </w:r>
      <w:r w:rsidRPr="00673FAE">
        <w:rPr>
          <w:rFonts w:eastAsiaTheme="minorEastAsia" w:hint="eastAsia"/>
          <w:b/>
          <w:i/>
          <w:lang w:eastAsia="zh-CN"/>
        </w:rPr>
        <w:t>4</w:t>
      </w:r>
      <w:r w:rsidRPr="00673FAE">
        <w:rPr>
          <w:b/>
          <w:i/>
          <w:lang w:eastAsia="zh-CN"/>
        </w:rPr>
        <w:t xml:space="preserve">: </w:t>
      </w:r>
      <w:r w:rsidRPr="00673FAE">
        <w:rPr>
          <w:rFonts w:eastAsiaTheme="minorEastAsia" w:hint="eastAsia"/>
          <w:b/>
          <w:i/>
          <w:lang w:eastAsia="zh-CN"/>
        </w:rPr>
        <w:t>F</w:t>
      </w:r>
      <w:r w:rsidRPr="00673FAE">
        <w:rPr>
          <w:b/>
          <w:i/>
          <w:lang w:eastAsia="zh-CN"/>
        </w:rPr>
        <w:t xml:space="preserve">or a resource conflict between </w:t>
      </w:r>
      <w:r w:rsidRPr="00673FAE">
        <w:rPr>
          <w:rFonts w:eastAsiaTheme="minorEastAsia" w:hint="eastAsia"/>
          <w:b/>
          <w:i/>
          <w:lang w:eastAsia="zh-CN"/>
        </w:rPr>
        <w:t>multiple CG PUSCHs,</w:t>
      </w:r>
      <w:r w:rsidRPr="00673FAE">
        <w:rPr>
          <w:b/>
          <w:i/>
          <w:lang w:eastAsia="zh-CN"/>
        </w:rPr>
        <w:t xml:space="preserve"> </w:t>
      </w:r>
      <w:r w:rsidRPr="00673FAE">
        <w:rPr>
          <w:rFonts w:eastAsiaTheme="minorEastAsia" w:hint="eastAsia"/>
          <w:b/>
          <w:i/>
          <w:lang w:eastAsia="zh-CN"/>
        </w:rPr>
        <w:t xml:space="preserve">similar </w:t>
      </w:r>
      <w:r w:rsidRPr="00673FAE">
        <w:rPr>
          <w:rFonts w:eastAsia="宋体" w:hint="eastAsia"/>
          <w:b/>
          <w:i/>
          <w:lang w:eastAsia="zh-CN"/>
        </w:rPr>
        <w:t>p</w:t>
      </w:r>
      <w:r w:rsidRPr="00673FAE">
        <w:rPr>
          <w:rFonts w:eastAsia="宋体"/>
          <w:b/>
          <w:i/>
          <w:lang w:eastAsia="zh-CN"/>
        </w:rPr>
        <w:t xml:space="preserve">rioritization between a </w:t>
      </w:r>
      <w:r w:rsidRPr="00673FAE">
        <w:rPr>
          <w:rFonts w:eastAsia="宋体" w:hint="eastAsia"/>
          <w:b/>
          <w:i/>
          <w:lang w:eastAsia="zh-CN"/>
        </w:rPr>
        <w:t xml:space="preserve">DG PUSCH </w:t>
      </w:r>
      <w:r w:rsidRPr="00673FAE">
        <w:rPr>
          <w:rFonts w:eastAsia="宋体"/>
          <w:b/>
          <w:i/>
          <w:lang w:eastAsia="zh-CN"/>
        </w:rPr>
        <w:t xml:space="preserve">and a </w:t>
      </w:r>
      <w:r w:rsidRPr="00673FAE">
        <w:rPr>
          <w:rFonts w:eastAsia="宋体" w:hint="eastAsia"/>
          <w:b/>
          <w:i/>
          <w:lang w:eastAsia="zh-CN"/>
        </w:rPr>
        <w:t>CG</w:t>
      </w:r>
      <w:r w:rsidRPr="00673FAE">
        <w:rPr>
          <w:rFonts w:eastAsiaTheme="minorEastAsia" w:hint="eastAsia"/>
          <w:b/>
          <w:i/>
          <w:lang w:eastAsia="zh-CN"/>
        </w:rPr>
        <w:t xml:space="preserve"> PUSCH can be reused</w:t>
      </w:r>
      <w:r w:rsidRPr="00683570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for different traffic types</w:t>
      </w:r>
      <w:r w:rsidRPr="00673FAE">
        <w:rPr>
          <w:b/>
          <w:i/>
          <w:lang w:eastAsia="zh-CN"/>
        </w:rPr>
        <w:t>.</w:t>
      </w:r>
    </w:p>
    <w:p w:rsidR="00D7779A" w:rsidRDefault="00D7779A" w:rsidP="00D7779A">
      <w:pPr>
        <w:pStyle w:val="a0"/>
        <w:rPr>
          <w:rFonts w:eastAsiaTheme="minorEastAsia" w:hint="eastAsia"/>
          <w:b/>
          <w:i/>
          <w:lang w:eastAsia="zh-CN"/>
        </w:rPr>
      </w:pPr>
      <w:r w:rsidRPr="005F19C2">
        <w:rPr>
          <w:rFonts w:eastAsiaTheme="minorEastAsia"/>
          <w:b/>
          <w:i/>
          <w:lang w:val="x-none" w:eastAsia="zh-CN"/>
        </w:rPr>
        <w:lastRenderedPageBreak/>
        <w:t>P</w:t>
      </w:r>
      <w:r w:rsidRPr="005F19C2">
        <w:rPr>
          <w:rFonts w:eastAsiaTheme="minorEastAsia" w:hint="eastAsia"/>
          <w:b/>
          <w:i/>
          <w:lang w:val="x-none" w:eastAsia="zh-CN"/>
        </w:rPr>
        <w:t>roposal 5:</w:t>
      </w:r>
      <w:r>
        <w:rPr>
          <w:rFonts w:eastAsiaTheme="minorEastAsia" w:hint="eastAsia"/>
          <w:b/>
          <w:i/>
          <w:lang w:val="x-none" w:eastAsia="zh-CN"/>
        </w:rPr>
        <w:t xml:space="preserve"> Confirm the working assumption of r</w:t>
      </w:r>
      <w:r w:rsidRPr="0047593A">
        <w:rPr>
          <w:rFonts w:eastAsiaTheme="minorEastAsia"/>
          <w:b/>
          <w:i/>
          <w:lang w:val="x-none" w:eastAsia="zh-CN"/>
        </w:rPr>
        <w:t>eusing the joint release mechanism as that defined for UL type 2 CG</w:t>
      </w:r>
      <w:r>
        <w:rPr>
          <w:rFonts w:eastAsiaTheme="minorEastAsia" w:hint="eastAsia"/>
          <w:b/>
          <w:i/>
          <w:lang w:val="x-none" w:eastAsia="zh-CN"/>
        </w:rPr>
        <w:t xml:space="preserve"> for multiple SPS configurations</w:t>
      </w:r>
      <w:r>
        <w:rPr>
          <w:rFonts w:eastAsiaTheme="minorEastAsia" w:hint="eastAsia"/>
          <w:b/>
          <w:i/>
          <w:lang w:eastAsia="zh-CN"/>
        </w:rPr>
        <w:t>.</w:t>
      </w:r>
    </w:p>
    <w:p w:rsidR="00D7779A" w:rsidRDefault="00D7779A" w:rsidP="00D7779A">
      <w:pPr>
        <w:pStyle w:val="a0"/>
        <w:rPr>
          <w:rFonts w:eastAsiaTheme="minorEastAsia" w:hint="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6: Reuse the </w:t>
      </w:r>
      <w:r w:rsidRPr="0047593A">
        <w:rPr>
          <w:rFonts w:eastAsiaTheme="minorEastAsia"/>
          <w:b/>
          <w:i/>
          <w:lang w:eastAsia="zh-CN"/>
        </w:rPr>
        <w:t xml:space="preserve">activation mechanism </w:t>
      </w:r>
      <w:r>
        <w:rPr>
          <w:rFonts w:eastAsiaTheme="minorEastAsia" w:hint="eastAsia"/>
          <w:b/>
          <w:i/>
          <w:lang w:eastAsia="zh-CN"/>
        </w:rPr>
        <w:t>as that defined for</w:t>
      </w:r>
      <w:r w:rsidRPr="0047593A">
        <w:rPr>
          <w:rFonts w:eastAsiaTheme="minorEastAsia"/>
          <w:b/>
          <w:i/>
          <w:lang w:eastAsia="zh-CN"/>
        </w:rPr>
        <w:t xml:space="preserve"> multiple UL CG configurations for multiple SPS configurations</w:t>
      </w:r>
      <w:r>
        <w:rPr>
          <w:rFonts w:eastAsiaTheme="minorEastAsia" w:hint="eastAsia"/>
          <w:b/>
          <w:i/>
          <w:lang w:eastAsia="zh-CN"/>
        </w:rPr>
        <w:t>.</w:t>
      </w:r>
    </w:p>
    <w:p w:rsidR="00D7779A" w:rsidRPr="00912110" w:rsidRDefault="00D7779A" w:rsidP="00D7779A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7: At least one </w:t>
      </w:r>
      <w:r w:rsidRPr="003E2A5A">
        <w:rPr>
          <w:rFonts w:eastAsiaTheme="minorEastAsia" w:hint="eastAsia"/>
          <w:b/>
          <w:i/>
          <w:lang w:eastAsia="zh-CN"/>
        </w:rPr>
        <w:t xml:space="preserve">PUCCH format 2/3/4 </w:t>
      </w:r>
      <w:r>
        <w:rPr>
          <w:rFonts w:eastAsiaTheme="minorEastAsia" w:hint="eastAsia"/>
          <w:b/>
          <w:i/>
          <w:lang w:eastAsia="zh-CN"/>
        </w:rPr>
        <w:t>resources can be configured as a common resource for all SPS configurations</w:t>
      </w:r>
      <w:r w:rsidRPr="003E2A5A">
        <w:rPr>
          <w:rFonts w:eastAsiaTheme="minorEastAsia" w:hint="eastAsia"/>
          <w:b/>
          <w:i/>
          <w:lang w:eastAsia="zh-CN"/>
        </w:rPr>
        <w:t xml:space="preserve"> </w:t>
      </w:r>
      <w:r w:rsidRPr="003E2A5A">
        <w:rPr>
          <w:rFonts w:eastAsiaTheme="minorEastAsia" w:hint="eastAsia"/>
          <w:b/>
          <w:i/>
          <w:lang w:val="en" w:eastAsia="zh-CN"/>
        </w:rPr>
        <w:t xml:space="preserve">in addition to </w:t>
      </w:r>
      <w:r>
        <w:rPr>
          <w:rFonts w:eastAsiaTheme="minorEastAsia" w:hint="eastAsia"/>
          <w:b/>
          <w:i/>
          <w:lang w:val="en" w:eastAsia="zh-CN"/>
        </w:rPr>
        <w:t>a PUCCH format 0/1</w:t>
      </w:r>
      <w:r w:rsidRPr="003E2A5A">
        <w:rPr>
          <w:rFonts w:eastAsiaTheme="minorEastAsia" w:hint="eastAsia"/>
          <w:b/>
          <w:i/>
          <w:lang w:val="en" w:eastAsia="zh-CN"/>
        </w:rPr>
        <w:t xml:space="preserve"> </w:t>
      </w:r>
      <w:r>
        <w:rPr>
          <w:rFonts w:eastAsiaTheme="minorEastAsia" w:hint="eastAsia"/>
          <w:b/>
          <w:i/>
          <w:lang w:val="en" w:eastAsia="zh-CN"/>
        </w:rPr>
        <w:t>of</w:t>
      </w:r>
      <w:r w:rsidRPr="003E2A5A">
        <w:rPr>
          <w:rFonts w:eastAsiaTheme="minorEastAsia" w:hint="eastAsia"/>
          <w:b/>
          <w:i/>
          <w:lang w:val="en" w:eastAsia="zh-CN"/>
        </w:rPr>
        <w:t xml:space="preserve"> each SPS </w:t>
      </w:r>
      <w:r>
        <w:rPr>
          <w:rFonts w:eastAsiaTheme="minorEastAsia" w:hint="eastAsia"/>
          <w:b/>
          <w:i/>
          <w:lang w:val="en" w:eastAsia="zh-CN"/>
        </w:rPr>
        <w:t>configuration</w:t>
      </w:r>
      <w:r w:rsidRPr="003E2A5A">
        <w:rPr>
          <w:rFonts w:eastAsiaTheme="minorEastAsia" w:hint="eastAsia"/>
          <w:b/>
          <w:i/>
          <w:lang w:val="en" w:eastAsia="zh-CN"/>
        </w:rPr>
        <w:t>.</w:t>
      </w:r>
    </w:p>
    <w:p w:rsidR="00FE400E" w:rsidRDefault="00FE400E" w:rsidP="00FE400E">
      <w:pPr>
        <w:jc w:val="both"/>
        <w:rPr>
          <w:rFonts w:eastAsiaTheme="minorEastAsia"/>
          <w:b/>
          <w:i/>
          <w:lang w:eastAsia="zh-CN"/>
        </w:rPr>
      </w:pPr>
      <w:r w:rsidRPr="000E30C2">
        <w:rPr>
          <w:rFonts w:eastAsiaTheme="minorEastAsia" w:hint="eastAsia"/>
          <w:b/>
          <w:i/>
          <w:lang w:eastAsia="zh-CN"/>
        </w:rPr>
        <w:t xml:space="preserve">Proposal </w:t>
      </w:r>
      <w:r w:rsidR="00D7779A">
        <w:rPr>
          <w:rFonts w:eastAsiaTheme="minorEastAsia" w:hint="eastAsia"/>
          <w:b/>
          <w:i/>
          <w:lang w:eastAsia="zh-CN"/>
        </w:rPr>
        <w:t>8</w:t>
      </w:r>
      <w:r w:rsidRPr="000E30C2">
        <w:rPr>
          <w:rFonts w:eastAsiaTheme="minorEastAsia" w:hint="eastAsia"/>
          <w:b/>
          <w:i/>
          <w:lang w:eastAsia="zh-CN"/>
        </w:rPr>
        <w:t xml:space="preserve">: </w:t>
      </w:r>
      <w:proofErr w:type="spellStart"/>
      <w:r w:rsidRPr="000E30C2">
        <w:rPr>
          <w:rFonts w:eastAsiaTheme="minorEastAsia" w:hint="eastAsia"/>
          <w:b/>
          <w:i/>
          <w:lang w:eastAsia="zh-CN"/>
        </w:rPr>
        <w:t>gNB</w:t>
      </w:r>
      <w:proofErr w:type="spellEnd"/>
      <w:r w:rsidRPr="000E30C2">
        <w:rPr>
          <w:rFonts w:eastAsiaTheme="minorEastAsia" w:hint="eastAsia"/>
          <w:b/>
          <w:i/>
          <w:lang w:eastAsia="zh-CN"/>
        </w:rPr>
        <w:t xml:space="preserve"> can handle conflic</w:t>
      </w:r>
      <w:r>
        <w:rPr>
          <w:rFonts w:eastAsiaTheme="minorEastAsia" w:hint="eastAsia"/>
          <w:b/>
          <w:i/>
          <w:lang w:eastAsia="zh-CN"/>
        </w:rPr>
        <w:t xml:space="preserve">ts between dynamic PDSCH and </w:t>
      </w:r>
      <w:r w:rsidRPr="000E30C2">
        <w:rPr>
          <w:rFonts w:eastAsiaTheme="minorEastAsia" w:hint="eastAsia"/>
          <w:b/>
          <w:i/>
          <w:lang w:eastAsia="zh-CN"/>
        </w:rPr>
        <w:t>SPS</w:t>
      </w:r>
      <w:r>
        <w:rPr>
          <w:rFonts w:eastAsiaTheme="minorEastAsia" w:hint="eastAsia"/>
          <w:b/>
          <w:i/>
          <w:lang w:eastAsia="zh-CN"/>
        </w:rPr>
        <w:t xml:space="preserve"> PDSCH</w:t>
      </w:r>
      <w:r w:rsidRPr="000E30C2">
        <w:rPr>
          <w:rFonts w:eastAsiaTheme="minorEastAsia" w:hint="eastAsia"/>
          <w:b/>
          <w:i/>
          <w:lang w:eastAsia="zh-CN"/>
        </w:rPr>
        <w:t>. No special handling is needed at UE side.</w:t>
      </w:r>
    </w:p>
    <w:p w:rsidR="00FE400E" w:rsidRPr="000E30C2" w:rsidRDefault="00FE400E" w:rsidP="00FE400E">
      <w:pPr>
        <w:jc w:val="both"/>
        <w:rPr>
          <w:rFonts w:eastAsiaTheme="minorEastAsia"/>
          <w:b/>
          <w:i/>
          <w:lang w:eastAsia="zh-CN"/>
        </w:rPr>
      </w:pPr>
    </w:p>
    <w:p w:rsidR="00FE400E" w:rsidRPr="00B57724" w:rsidRDefault="00FE400E" w:rsidP="00FE400E">
      <w:pPr>
        <w:pStyle w:val="a0"/>
        <w:rPr>
          <w:rFonts w:eastAsiaTheme="minorEastAsia"/>
          <w:b/>
          <w:i/>
          <w:lang w:eastAsia="zh-CN"/>
        </w:rPr>
      </w:pPr>
      <w:r w:rsidRPr="00B57724">
        <w:rPr>
          <w:rFonts w:eastAsiaTheme="minorEastAsia" w:hint="eastAsia"/>
          <w:b/>
          <w:i/>
          <w:lang w:eastAsia="zh-CN"/>
        </w:rPr>
        <w:t xml:space="preserve">Proposal </w:t>
      </w:r>
      <w:r w:rsidR="00D7779A">
        <w:rPr>
          <w:rFonts w:eastAsiaTheme="minorEastAsia" w:hint="eastAsia"/>
          <w:b/>
          <w:i/>
          <w:lang w:eastAsia="zh-CN"/>
        </w:rPr>
        <w:t>9</w:t>
      </w:r>
      <w:r w:rsidRPr="00B57724">
        <w:rPr>
          <w:rFonts w:eastAsiaTheme="minorEastAsia" w:hint="eastAsia"/>
          <w:b/>
          <w:i/>
          <w:lang w:eastAsia="zh-CN"/>
        </w:rPr>
        <w:t xml:space="preserve">: </w:t>
      </w:r>
      <w:r w:rsidRPr="00B57724">
        <w:rPr>
          <w:rFonts w:eastAsiaTheme="minorEastAsia"/>
          <w:b/>
          <w:i/>
          <w:lang w:eastAsia="zh-CN"/>
        </w:rPr>
        <w:t xml:space="preserve">For the case of </w:t>
      </w:r>
      <w:r w:rsidRPr="00B57724">
        <w:rPr>
          <w:rFonts w:eastAsiaTheme="minorEastAsia" w:hint="eastAsia"/>
          <w:b/>
          <w:i/>
          <w:lang w:eastAsia="zh-CN"/>
        </w:rPr>
        <w:t>m</w:t>
      </w:r>
      <w:r w:rsidRPr="00B57724">
        <w:rPr>
          <w:rFonts w:eastAsiaTheme="minorEastAsia"/>
          <w:b/>
          <w:i/>
          <w:lang w:eastAsia="zh-CN"/>
        </w:rPr>
        <w:t xml:space="preserve">ultiple SPS configurations with time domain resource overlapping, </w:t>
      </w:r>
      <w:r w:rsidRPr="00B57724">
        <w:rPr>
          <w:rFonts w:eastAsia="DengXian"/>
          <w:b/>
          <w:i/>
          <w:lang w:eastAsia="zh-CN"/>
        </w:rPr>
        <w:t>special handling the same as out-of-order PDSCH with time domain resource overlapping can be used.</w:t>
      </w:r>
      <w:r w:rsidRPr="00B57724">
        <w:rPr>
          <w:rFonts w:eastAsiaTheme="minorEastAsia"/>
          <w:b/>
          <w:i/>
          <w:lang w:eastAsia="zh-CN"/>
        </w:rPr>
        <w:t xml:space="preserve"> </w:t>
      </w:r>
    </w:p>
    <w:p w:rsidR="00FE400E" w:rsidRPr="00FE400E" w:rsidRDefault="00FE400E" w:rsidP="00FE400E">
      <w:pPr>
        <w:pStyle w:val="a0"/>
        <w:rPr>
          <w:rFonts w:eastAsia="宋体"/>
          <w:b/>
          <w:i/>
          <w:lang w:eastAsia="zh-CN"/>
        </w:rPr>
      </w:pPr>
    </w:p>
    <w:p w:rsidR="00830F4E" w:rsidRPr="0052231C" w:rsidRDefault="00830F4E" w:rsidP="003F0555">
      <w:pPr>
        <w:pStyle w:val="1"/>
        <w:jc w:val="both"/>
      </w:pPr>
      <w:r w:rsidRPr="0052231C">
        <w:t>References</w:t>
      </w:r>
      <w:bookmarkStart w:id="15" w:name="_GoBack"/>
      <w:bookmarkEnd w:id="15"/>
    </w:p>
    <w:p w:rsidR="00A8249E" w:rsidRDefault="004B4A1B" w:rsidP="003F055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16" w:name="_Ref509915661"/>
      <w:bookmarkStart w:id="17" w:name="_Ref506196618"/>
      <w:bookmarkStart w:id="18" w:name="_Ref503528421"/>
      <w:bookmarkStart w:id="19" w:name="_Ref503294753"/>
      <w:bookmarkStart w:id="20" w:name="_Ref492653725"/>
      <w:bookmarkStart w:id="21" w:name="_Ref498702536"/>
      <w:bookmarkStart w:id="22" w:name="_Ref520883466"/>
      <w:bookmarkStart w:id="23" w:name="_Ref534625869"/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="00975689"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728</w:t>
      </w:r>
      <w:r w:rsidR="004C5B77">
        <w:rPr>
          <w:rFonts w:eastAsia="宋体"/>
          <w:noProof/>
          <w:lang w:eastAsia="zh-CN"/>
        </w:rPr>
        <w:t xml:space="preserve">, </w:t>
      </w:r>
      <w:r w:rsidR="00975689">
        <w:rPr>
          <w:rFonts w:eastAsia="宋体"/>
          <w:noProof/>
          <w:lang w:eastAsia="zh-CN"/>
        </w:rPr>
        <w:t>“</w:t>
      </w:r>
      <w:r w:rsidRPr="004B4A1B">
        <w:rPr>
          <w:rFonts w:eastAsia="宋体"/>
          <w:noProof/>
          <w:lang w:val="en-GB" w:eastAsia="zh-CN"/>
        </w:rPr>
        <w:t>New WID: Support of NR Industrial Internet of Things (IoT)</w:t>
      </w:r>
      <w:r w:rsidR="00975689">
        <w:rPr>
          <w:rFonts w:eastAsia="宋体"/>
          <w:bCs/>
          <w:noProof/>
          <w:lang w:eastAsia="zh-CN"/>
        </w:rPr>
        <w:t>”</w:t>
      </w:r>
      <w:r w:rsidR="004C5B77">
        <w:rPr>
          <w:rFonts w:eastAsia="宋体"/>
          <w:noProof/>
          <w:lang w:eastAsia="zh-CN"/>
        </w:rPr>
        <w:t xml:space="preserve">,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B4A1B">
        <w:rPr>
          <w:rFonts w:eastAsia="宋体"/>
          <w:noProof/>
          <w:lang w:eastAsia="zh-CN"/>
        </w:rPr>
        <w:t>Nokia, Nokia Shanghai Bell</w:t>
      </w:r>
    </w:p>
    <w:p w:rsidR="007A5472" w:rsidRDefault="007A5472" w:rsidP="007A547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24" w:name="_Ref16776859"/>
      <w:r>
        <w:rPr>
          <w:rFonts w:eastAsia="宋体" w:hint="eastAsia"/>
          <w:noProof/>
          <w:lang w:eastAsia="zh-CN"/>
        </w:rPr>
        <w:t>R1-</w:t>
      </w:r>
      <w:r w:rsidR="00FE400E">
        <w:rPr>
          <w:rFonts w:eastAsia="宋体" w:hint="eastAsia"/>
          <w:noProof/>
          <w:lang w:eastAsia="zh-CN"/>
        </w:rPr>
        <w:t>1910342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7A5472">
        <w:rPr>
          <w:rFonts w:eastAsia="宋体"/>
          <w:noProof/>
          <w:lang w:eastAsia="zh-CN"/>
        </w:rPr>
        <w:t>UCI enhancements for URLLC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CATT</w:t>
      </w:r>
      <w:bookmarkEnd w:id="24"/>
      <w:r w:rsidR="00842276">
        <w:rPr>
          <w:rFonts w:eastAsia="宋体" w:hint="eastAsia"/>
          <w:noProof/>
          <w:lang w:eastAsia="zh-CN"/>
        </w:rPr>
        <w:t>, RAN 1#98</w:t>
      </w:r>
      <w:r w:rsidR="006E1105">
        <w:rPr>
          <w:rFonts w:eastAsia="宋体" w:hint="eastAsia"/>
          <w:noProof/>
          <w:lang w:eastAsia="zh-CN"/>
        </w:rPr>
        <w:t>bis</w:t>
      </w:r>
    </w:p>
    <w:p w:rsidR="006372C5" w:rsidRDefault="00842276" w:rsidP="006372C5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25" w:name="_Ref16845537"/>
      <w:bookmarkStart w:id="26" w:name="_Ref16845660"/>
      <w:bookmarkStart w:id="27" w:name="_Ref20752788"/>
      <w:r w:rsidRPr="008C17DF">
        <w:rPr>
          <w:rFonts w:eastAsia="宋体"/>
          <w:noProof/>
          <w:lang w:eastAsia="zh-CN"/>
        </w:rPr>
        <w:t>R1-</w:t>
      </w:r>
      <w:r w:rsidR="00FE400E" w:rsidRPr="008C17DF">
        <w:rPr>
          <w:rFonts w:eastAsia="宋体"/>
          <w:noProof/>
          <w:lang w:eastAsia="zh-CN"/>
        </w:rPr>
        <w:t>19</w:t>
      </w:r>
      <w:r w:rsidR="00FE400E">
        <w:rPr>
          <w:rFonts w:eastAsia="宋体" w:hint="eastAsia"/>
          <w:noProof/>
          <w:lang w:eastAsia="zh-CN"/>
        </w:rPr>
        <w:t>10346</w:t>
      </w:r>
      <w:r w:rsidRPr="008C17DF">
        <w:rPr>
          <w:rFonts w:eastAsia="宋体" w:hint="eastAsia"/>
          <w:noProof/>
          <w:lang w:eastAsia="zh-CN"/>
        </w:rPr>
        <w:t xml:space="preserve">, </w:t>
      </w:r>
      <w:r w:rsidRPr="008C17DF">
        <w:rPr>
          <w:rFonts w:eastAsia="宋体"/>
          <w:noProof/>
          <w:lang w:eastAsia="zh-CN"/>
        </w:rPr>
        <w:t>“</w:t>
      </w:r>
      <w:r w:rsidRPr="001D3066">
        <w:rPr>
          <w:rFonts w:eastAsia="宋体"/>
          <w:noProof/>
          <w:lang w:eastAsia="zh-CN"/>
        </w:rPr>
        <w:t>Discussion on enhanced UL configured grant transmission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CATT, RAN 1#9</w:t>
      </w:r>
      <w:bookmarkEnd w:id="25"/>
      <w:r>
        <w:rPr>
          <w:rFonts w:eastAsia="宋体" w:hint="eastAsia"/>
          <w:noProof/>
          <w:lang w:eastAsia="zh-CN"/>
        </w:rPr>
        <w:t>8</w:t>
      </w:r>
      <w:bookmarkEnd w:id="26"/>
      <w:r w:rsidR="00222E45">
        <w:rPr>
          <w:rFonts w:eastAsia="宋体" w:hint="eastAsia"/>
          <w:noProof/>
          <w:lang w:eastAsia="zh-CN"/>
        </w:rPr>
        <w:t>bis</w:t>
      </w:r>
      <w:bookmarkEnd w:id="27"/>
    </w:p>
    <w:p w:rsidR="006372C5" w:rsidRPr="00912110" w:rsidRDefault="006372C5" w:rsidP="00912110">
      <w:pPr>
        <w:pStyle w:val="a0"/>
        <w:tabs>
          <w:tab w:val="left" w:pos="0"/>
          <w:tab w:val="left" w:pos="540"/>
        </w:tabs>
        <w:ind w:left="540"/>
        <w:rPr>
          <w:rFonts w:eastAsiaTheme="minorEastAsia"/>
          <w:lang w:eastAsia="zh-CN"/>
        </w:rPr>
      </w:pPr>
    </w:p>
    <w:sectPr w:rsidR="006372C5" w:rsidRPr="00912110" w:rsidSect="00785BEB">
      <w:headerReference w:type="default" r:id="rId27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23" w:rsidRDefault="00893C23" w:rsidP="00E9523A">
      <w:pPr>
        <w:ind w:left="-2"/>
      </w:pPr>
      <w:r>
        <w:separator/>
      </w:r>
    </w:p>
  </w:endnote>
  <w:endnote w:type="continuationSeparator" w:id="0">
    <w:p w:rsidR="00893C23" w:rsidRDefault="00893C23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23" w:rsidRDefault="00893C23" w:rsidP="00E9523A">
      <w:pPr>
        <w:ind w:left="-2"/>
      </w:pPr>
      <w:r>
        <w:separator/>
      </w:r>
    </w:p>
  </w:footnote>
  <w:footnote w:type="continuationSeparator" w:id="0">
    <w:p w:rsidR="00893C23" w:rsidRDefault="00893C23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2CA" w:rsidRPr="001A329E" w:rsidRDefault="008572CA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8A0F85"/>
    <w:multiLevelType w:val="hybridMultilevel"/>
    <w:tmpl w:val="7F64AD48"/>
    <w:lvl w:ilvl="0" w:tplc="C41286F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73BF0"/>
    <w:multiLevelType w:val="hybridMultilevel"/>
    <w:tmpl w:val="37E0EEE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AB7949"/>
    <w:multiLevelType w:val="hybridMultilevel"/>
    <w:tmpl w:val="911C6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E6FA7"/>
    <w:multiLevelType w:val="hybridMultilevel"/>
    <w:tmpl w:val="6CE89046"/>
    <w:lvl w:ilvl="0" w:tplc="463619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2E351E"/>
    <w:multiLevelType w:val="hybridMultilevel"/>
    <w:tmpl w:val="9F50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C3FA8"/>
    <w:multiLevelType w:val="hybridMultilevel"/>
    <w:tmpl w:val="62E0A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1C8C9A">
      <w:numFmt w:val="bullet"/>
      <w:lvlText w:val="-"/>
      <w:lvlJc w:val="left"/>
      <w:pPr>
        <w:ind w:left="1440" w:hanging="360"/>
      </w:pPr>
      <w:rPr>
        <w:rFonts w:ascii="Cambria" w:eastAsia="MS Mincho" w:hAnsi="Cambria" w:cs="Cambri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B074CD7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35C54B3"/>
    <w:multiLevelType w:val="hybridMultilevel"/>
    <w:tmpl w:val="277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cs="Times New Roman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cs="Times New Roman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cs="Times New Roman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365BF"/>
    <w:multiLevelType w:val="hybridMultilevel"/>
    <w:tmpl w:val="33F809E2"/>
    <w:lvl w:ilvl="0" w:tplc="463619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73A18C4"/>
    <w:multiLevelType w:val="hybridMultilevel"/>
    <w:tmpl w:val="E0E6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6B4DDD"/>
    <w:multiLevelType w:val="hybridMultilevel"/>
    <w:tmpl w:val="B7663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Cambria" w:eastAsia="Symbol" w:hAnsi="Cambria" w:cs="Cambri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54C4D"/>
    <w:multiLevelType w:val="hybridMultilevel"/>
    <w:tmpl w:val="4C942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7512C6"/>
    <w:multiLevelType w:val="hybridMultilevel"/>
    <w:tmpl w:val="F8BC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F94FE2"/>
    <w:multiLevelType w:val="hybridMultilevel"/>
    <w:tmpl w:val="AF78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425B3B"/>
    <w:multiLevelType w:val="hybridMultilevel"/>
    <w:tmpl w:val="F7CAC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4F5AA1"/>
    <w:multiLevelType w:val="hybridMultilevel"/>
    <w:tmpl w:val="7A048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4"/>
  </w:num>
  <w:num w:numId="5">
    <w:abstractNumId w:val="10"/>
  </w:num>
  <w:num w:numId="6">
    <w:abstractNumId w:val="21"/>
  </w:num>
  <w:num w:numId="7">
    <w:abstractNumId w:val="12"/>
  </w:num>
  <w:num w:numId="8">
    <w:abstractNumId w:val="20"/>
  </w:num>
  <w:num w:numId="9">
    <w:abstractNumId w:val="22"/>
  </w:num>
  <w:num w:numId="10">
    <w:abstractNumId w:val="5"/>
  </w:num>
  <w:num w:numId="11">
    <w:abstractNumId w:val="7"/>
  </w:num>
  <w:num w:numId="12">
    <w:abstractNumId w:val="25"/>
  </w:num>
  <w:num w:numId="13">
    <w:abstractNumId w:val="15"/>
  </w:num>
  <w:num w:numId="14">
    <w:abstractNumId w:val="6"/>
  </w:num>
  <w:num w:numId="15">
    <w:abstractNumId w:val="1"/>
  </w:num>
  <w:num w:numId="16">
    <w:abstractNumId w:val="23"/>
  </w:num>
  <w:num w:numId="17">
    <w:abstractNumId w:val="19"/>
  </w:num>
  <w:num w:numId="18">
    <w:abstractNumId w:val="4"/>
  </w:num>
  <w:num w:numId="19">
    <w:abstractNumId w:val="2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8"/>
  </w:num>
  <w:num w:numId="27">
    <w:abstractNumId w:val="18"/>
  </w:num>
  <w:num w:numId="28">
    <w:abstractNumId w:val="3"/>
  </w:num>
  <w:num w:numId="29">
    <w:abstractNumId w:val="14"/>
  </w:num>
  <w:num w:numId="30">
    <w:abstractNumId w:val="3"/>
  </w:num>
  <w:num w:numId="31">
    <w:abstractNumId w:val="13"/>
  </w:num>
  <w:num w:numId="3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07183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054A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1818"/>
    <w:rsid w:val="00032083"/>
    <w:rsid w:val="00032345"/>
    <w:rsid w:val="00032BB9"/>
    <w:rsid w:val="00033171"/>
    <w:rsid w:val="000339D3"/>
    <w:rsid w:val="00033DD9"/>
    <w:rsid w:val="00034F6F"/>
    <w:rsid w:val="00034FE0"/>
    <w:rsid w:val="000350C8"/>
    <w:rsid w:val="00035570"/>
    <w:rsid w:val="00035711"/>
    <w:rsid w:val="00036766"/>
    <w:rsid w:val="00036F2B"/>
    <w:rsid w:val="00037FA6"/>
    <w:rsid w:val="000401AF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29E7"/>
    <w:rsid w:val="000534BD"/>
    <w:rsid w:val="00054151"/>
    <w:rsid w:val="00054B92"/>
    <w:rsid w:val="0005514B"/>
    <w:rsid w:val="0005592F"/>
    <w:rsid w:val="00055FF1"/>
    <w:rsid w:val="000563A3"/>
    <w:rsid w:val="00057AB9"/>
    <w:rsid w:val="0006076C"/>
    <w:rsid w:val="00060DB4"/>
    <w:rsid w:val="00061E8F"/>
    <w:rsid w:val="000620EB"/>
    <w:rsid w:val="000621CF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06D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97F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39"/>
    <w:rsid w:val="00083CB2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3333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427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58B"/>
    <w:rsid w:val="000B760E"/>
    <w:rsid w:val="000B79BE"/>
    <w:rsid w:val="000B7C59"/>
    <w:rsid w:val="000C0840"/>
    <w:rsid w:val="000C1BC5"/>
    <w:rsid w:val="000C1DE1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6E67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0C2"/>
    <w:rsid w:val="000E314E"/>
    <w:rsid w:val="000E344D"/>
    <w:rsid w:val="000E39F1"/>
    <w:rsid w:val="000E3A85"/>
    <w:rsid w:val="000E3C57"/>
    <w:rsid w:val="000E3DE5"/>
    <w:rsid w:val="000E445D"/>
    <w:rsid w:val="000E4E83"/>
    <w:rsid w:val="000E5FE7"/>
    <w:rsid w:val="000E60AD"/>
    <w:rsid w:val="000E7386"/>
    <w:rsid w:val="000E7718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5FE9"/>
    <w:rsid w:val="000F663D"/>
    <w:rsid w:val="000F6838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12CC"/>
    <w:rsid w:val="00112105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3A8B"/>
    <w:rsid w:val="00123B38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4AA"/>
    <w:rsid w:val="00127D22"/>
    <w:rsid w:val="00130765"/>
    <w:rsid w:val="00131C36"/>
    <w:rsid w:val="00131F57"/>
    <w:rsid w:val="00133061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1CE9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305"/>
    <w:rsid w:val="00146D1F"/>
    <w:rsid w:val="0014761F"/>
    <w:rsid w:val="00150A7E"/>
    <w:rsid w:val="001517A8"/>
    <w:rsid w:val="00151989"/>
    <w:rsid w:val="001520CE"/>
    <w:rsid w:val="001532DD"/>
    <w:rsid w:val="00153B1A"/>
    <w:rsid w:val="00153E05"/>
    <w:rsid w:val="00154270"/>
    <w:rsid w:val="001549A3"/>
    <w:rsid w:val="001549D3"/>
    <w:rsid w:val="00155AAE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A45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270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1B3D"/>
    <w:rsid w:val="00182691"/>
    <w:rsid w:val="001833D2"/>
    <w:rsid w:val="001841E7"/>
    <w:rsid w:val="00184ACF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39CA"/>
    <w:rsid w:val="001A4454"/>
    <w:rsid w:val="001A466F"/>
    <w:rsid w:val="001A4A60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8F3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E10"/>
    <w:rsid w:val="001E36F4"/>
    <w:rsid w:val="001E3EAB"/>
    <w:rsid w:val="001E3EDF"/>
    <w:rsid w:val="001E4119"/>
    <w:rsid w:val="001E4D5F"/>
    <w:rsid w:val="001E558B"/>
    <w:rsid w:val="001E5C84"/>
    <w:rsid w:val="001E62B0"/>
    <w:rsid w:val="001E6505"/>
    <w:rsid w:val="001E65C5"/>
    <w:rsid w:val="001E705E"/>
    <w:rsid w:val="001E77FA"/>
    <w:rsid w:val="001E7A1B"/>
    <w:rsid w:val="001E7BC1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2E45"/>
    <w:rsid w:val="00223C5E"/>
    <w:rsid w:val="00224AAD"/>
    <w:rsid w:val="00224F2F"/>
    <w:rsid w:val="00224FA3"/>
    <w:rsid w:val="00225398"/>
    <w:rsid w:val="002268B7"/>
    <w:rsid w:val="002274B4"/>
    <w:rsid w:val="00230796"/>
    <w:rsid w:val="00230EC2"/>
    <w:rsid w:val="002315DD"/>
    <w:rsid w:val="00231D7B"/>
    <w:rsid w:val="00231E88"/>
    <w:rsid w:val="00232157"/>
    <w:rsid w:val="00232229"/>
    <w:rsid w:val="002337A0"/>
    <w:rsid w:val="00233DCB"/>
    <w:rsid w:val="00233E6A"/>
    <w:rsid w:val="00234013"/>
    <w:rsid w:val="00234541"/>
    <w:rsid w:val="002345B2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A12"/>
    <w:rsid w:val="00277D89"/>
    <w:rsid w:val="00277DCE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43A5"/>
    <w:rsid w:val="00285666"/>
    <w:rsid w:val="00285986"/>
    <w:rsid w:val="00285DF4"/>
    <w:rsid w:val="00286970"/>
    <w:rsid w:val="00286E96"/>
    <w:rsid w:val="00287400"/>
    <w:rsid w:val="00287A24"/>
    <w:rsid w:val="00287D5C"/>
    <w:rsid w:val="002904C6"/>
    <w:rsid w:val="00290D11"/>
    <w:rsid w:val="00291F6E"/>
    <w:rsid w:val="00292168"/>
    <w:rsid w:val="002921C6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301C"/>
    <w:rsid w:val="002A36E3"/>
    <w:rsid w:val="002A3E11"/>
    <w:rsid w:val="002A3EBA"/>
    <w:rsid w:val="002A3F9E"/>
    <w:rsid w:val="002A42A1"/>
    <w:rsid w:val="002A43CD"/>
    <w:rsid w:val="002A60C0"/>
    <w:rsid w:val="002A64E2"/>
    <w:rsid w:val="002A6F54"/>
    <w:rsid w:val="002A71B9"/>
    <w:rsid w:val="002A759E"/>
    <w:rsid w:val="002A7BAB"/>
    <w:rsid w:val="002A7C52"/>
    <w:rsid w:val="002B040B"/>
    <w:rsid w:val="002B07A8"/>
    <w:rsid w:val="002B09A6"/>
    <w:rsid w:val="002B1187"/>
    <w:rsid w:val="002B16C0"/>
    <w:rsid w:val="002B189E"/>
    <w:rsid w:val="002B1EA4"/>
    <w:rsid w:val="002B2253"/>
    <w:rsid w:val="002B2882"/>
    <w:rsid w:val="002B3055"/>
    <w:rsid w:val="002B3407"/>
    <w:rsid w:val="002B3628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9D8"/>
    <w:rsid w:val="002C6DE9"/>
    <w:rsid w:val="002C745E"/>
    <w:rsid w:val="002D01F0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35EE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3E25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1FC4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0EA3"/>
    <w:rsid w:val="0033158B"/>
    <w:rsid w:val="00332356"/>
    <w:rsid w:val="00333FCA"/>
    <w:rsid w:val="00334A31"/>
    <w:rsid w:val="003354E6"/>
    <w:rsid w:val="00335F99"/>
    <w:rsid w:val="003365A1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21A9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1354"/>
    <w:rsid w:val="00362200"/>
    <w:rsid w:val="00362C78"/>
    <w:rsid w:val="003648AB"/>
    <w:rsid w:val="00364DE7"/>
    <w:rsid w:val="00365806"/>
    <w:rsid w:val="003658F8"/>
    <w:rsid w:val="00365A9C"/>
    <w:rsid w:val="00365CFA"/>
    <w:rsid w:val="00365DEB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382"/>
    <w:rsid w:val="00383F2E"/>
    <w:rsid w:val="0038471C"/>
    <w:rsid w:val="003855BE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BAB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0848"/>
    <w:rsid w:val="003B169F"/>
    <w:rsid w:val="003B1B52"/>
    <w:rsid w:val="003B27A5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69"/>
    <w:rsid w:val="003C3BAF"/>
    <w:rsid w:val="003C3EB7"/>
    <w:rsid w:val="003C489C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6E4C"/>
    <w:rsid w:val="003C7223"/>
    <w:rsid w:val="003C79BF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59CD"/>
    <w:rsid w:val="003D6A8A"/>
    <w:rsid w:val="003D6D5C"/>
    <w:rsid w:val="003D7E8A"/>
    <w:rsid w:val="003D7EFC"/>
    <w:rsid w:val="003E081A"/>
    <w:rsid w:val="003E0858"/>
    <w:rsid w:val="003E089E"/>
    <w:rsid w:val="003E1521"/>
    <w:rsid w:val="003E1A33"/>
    <w:rsid w:val="003E24F7"/>
    <w:rsid w:val="003E2A5A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E731D"/>
    <w:rsid w:val="003F03D1"/>
    <w:rsid w:val="003F0555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2652F"/>
    <w:rsid w:val="004301E8"/>
    <w:rsid w:val="004303B4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A83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2CBD"/>
    <w:rsid w:val="00463315"/>
    <w:rsid w:val="004635F6"/>
    <w:rsid w:val="0046478E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3C69"/>
    <w:rsid w:val="00474729"/>
    <w:rsid w:val="0047488B"/>
    <w:rsid w:val="004750AB"/>
    <w:rsid w:val="00475AB6"/>
    <w:rsid w:val="004763D5"/>
    <w:rsid w:val="004776B9"/>
    <w:rsid w:val="00477829"/>
    <w:rsid w:val="0047791B"/>
    <w:rsid w:val="00477BD8"/>
    <w:rsid w:val="004800E2"/>
    <w:rsid w:val="004802CE"/>
    <w:rsid w:val="0048039B"/>
    <w:rsid w:val="004813A9"/>
    <w:rsid w:val="004814FC"/>
    <w:rsid w:val="0048211F"/>
    <w:rsid w:val="004822CD"/>
    <w:rsid w:val="00482CDE"/>
    <w:rsid w:val="00483BF0"/>
    <w:rsid w:val="00484405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0A18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4A1B"/>
    <w:rsid w:val="004B4B5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68C"/>
    <w:rsid w:val="004C3CD3"/>
    <w:rsid w:val="004C4289"/>
    <w:rsid w:val="004C4833"/>
    <w:rsid w:val="004C4915"/>
    <w:rsid w:val="004C4D4D"/>
    <w:rsid w:val="004C59C3"/>
    <w:rsid w:val="004C5B77"/>
    <w:rsid w:val="004C5BEF"/>
    <w:rsid w:val="004C63DF"/>
    <w:rsid w:val="004C644A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67F"/>
    <w:rsid w:val="004D4DB5"/>
    <w:rsid w:val="004D579B"/>
    <w:rsid w:val="004D5CEC"/>
    <w:rsid w:val="004D61A4"/>
    <w:rsid w:val="004D6AB0"/>
    <w:rsid w:val="004D76F2"/>
    <w:rsid w:val="004D7877"/>
    <w:rsid w:val="004D7D52"/>
    <w:rsid w:val="004E0A7F"/>
    <w:rsid w:val="004E16A7"/>
    <w:rsid w:val="004E26D8"/>
    <w:rsid w:val="004E2851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6C71"/>
    <w:rsid w:val="004E7A9F"/>
    <w:rsid w:val="004F1822"/>
    <w:rsid w:val="004F194B"/>
    <w:rsid w:val="004F1B30"/>
    <w:rsid w:val="004F3423"/>
    <w:rsid w:val="004F3916"/>
    <w:rsid w:val="004F4199"/>
    <w:rsid w:val="004F4444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1FE2"/>
    <w:rsid w:val="005029FB"/>
    <w:rsid w:val="00503FEA"/>
    <w:rsid w:val="00504941"/>
    <w:rsid w:val="00504B81"/>
    <w:rsid w:val="00506674"/>
    <w:rsid w:val="005069D5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8B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9B6"/>
    <w:rsid w:val="00541A55"/>
    <w:rsid w:val="0054284E"/>
    <w:rsid w:val="00542F64"/>
    <w:rsid w:val="00544155"/>
    <w:rsid w:val="00544522"/>
    <w:rsid w:val="0054545C"/>
    <w:rsid w:val="00545700"/>
    <w:rsid w:val="005463D2"/>
    <w:rsid w:val="00546E92"/>
    <w:rsid w:val="00550479"/>
    <w:rsid w:val="00550D6E"/>
    <w:rsid w:val="00551F5E"/>
    <w:rsid w:val="00552D5E"/>
    <w:rsid w:val="00552F29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A34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77D55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4D0"/>
    <w:rsid w:val="00584BB6"/>
    <w:rsid w:val="005858E7"/>
    <w:rsid w:val="00585CFC"/>
    <w:rsid w:val="0058658D"/>
    <w:rsid w:val="00586639"/>
    <w:rsid w:val="0058678F"/>
    <w:rsid w:val="00587AE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185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774D"/>
    <w:rsid w:val="005B05A5"/>
    <w:rsid w:val="005B0869"/>
    <w:rsid w:val="005B0A4C"/>
    <w:rsid w:val="005B149B"/>
    <w:rsid w:val="005B1BF5"/>
    <w:rsid w:val="005B222D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6C6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95D"/>
    <w:rsid w:val="005D0C6C"/>
    <w:rsid w:val="005D1F0A"/>
    <w:rsid w:val="005D30F8"/>
    <w:rsid w:val="005D3480"/>
    <w:rsid w:val="005D3597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D7192"/>
    <w:rsid w:val="005E14A9"/>
    <w:rsid w:val="005E14DA"/>
    <w:rsid w:val="005E1984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19C2"/>
    <w:rsid w:val="005F318C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4031"/>
    <w:rsid w:val="00605F97"/>
    <w:rsid w:val="0060660B"/>
    <w:rsid w:val="006068FC"/>
    <w:rsid w:val="0060691B"/>
    <w:rsid w:val="00606A63"/>
    <w:rsid w:val="00607284"/>
    <w:rsid w:val="00607C9C"/>
    <w:rsid w:val="0061011A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4F3"/>
    <w:rsid w:val="006265E7"/>
    <w:rsid w:val="0062692D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372C5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16B"/>
    <w:rsid w:val="0065030C"/>
    <w:rsid w:val="006507CC"/>
    <w:rsid w:val="006507DF"/>
    <w:rsid w:val="006510A5"/>
    <w:rsid w:val="00651B1B"/>
    <w:rsid w:val="006522C1"/>
    <w:rsid w:val="006527F2"/>
    <w:rsid w:val="00652A64"/>
    <w:rsid w:val="006532C8"/>
    <w:rsid w:val="006533E9"/>
    <w:rsid w:val="00653681"/>
    <w:rsid w:val="006539BD"/>
    <w:rsid w:val="00654005"/>
    <w:rsid w:val="00655528"/>
    <w:rsid w:val="0065600E"/>
    <w:rsid w:val="006561DB"/>
    <w:rsid w:val="0065644C"/>
    <w:rsid w:val="00656CAD"/>
    <w:rsid w:val="00656E41"/>
    <w:rsid w:val="006570D9"/>
    <w:rsid w:val="00657907"/>
    <w:rsid w:val="006602A6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CC9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69A"/>
    <w:rsid w:val="00673F5A"/>
    <w:rsid w:val="00673FAE"/>
    <w:rsid w:val="006749C5"/>
    <w:rsid w:val="0067534D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2FCF"/>
    <w:rsid w:val="00683464"/>
    <w:rsid w:val="00683570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3E0D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74B"/>
    <w:rsid w:val="006A5DA2"/>
    <w:rsid w:val="006A5F9A"/>
    <w:rsid w:val="006A665F"/>
    <w:rsid w:val="006A666F"/>
    <w:rsid w:val="006A6C2E"/>
    <w:rsid w:val="006A6DDD"/>
    <w:rsid w:val="006A77E0"/>
    <w:rsid w:val="006A793A"/>
    <w:rsid w:val="006A7A1A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2AE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1105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0FAA"/>
    <w:rsid w:val="006F1589"/>
    <w:rsid w:val="006F2083"/>
    <w:rsid w:val="006F2370"/>
    <w:rsid w:val="006F25AE"/>
    <w:rsid w:val="006F27DD"/>
    <w:rsid w:val="006F3E5D"/>
    <w:rsid w:val="006F406A"/>
    <w:rsid w:val="006F48CE"/>
    <w:rsid w:val="006F4AE6"/>
    <w:rsid w:val="006F4B60"/>
    <w:rsid w:val="006F4E62"/>
    <w:rsid w:val="006F510B"/>
    <w:rsid w:val="006F5C62"/>
    <w:rsid w:val="006F686A"/>
    <w:rsid w:val="006F6EA4"/>
    <w:rsid w:val="006F75D8"/>
    <w:rsid w:val="006F7D39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6F74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797B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A8C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265"/>
    <w:rsid w:val="00751617"/>
    <w:rsid w:val="00751C0E"/>
    <w:rsid w:val="00752489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AD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7751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874"/>
    <w:rsid w:val="00787BA8"/>
    <w:rsid w:val="00787CE2"/>
    <w:rsid w:val="007901D5"/>
    <w:rsid w:val="00790557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5472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694"/>
    <w:rsid w:val="007C1716"/>
    <w:rsid w:val="007C1AE1"/>
    <w:rsid w:val="007C2364"/>
    <w:rsid w:val="007C2B78"/>
    <w:rsid w:val="007C3180"/>
    <w:rsid w:val="007C3498"/>
    <w:rsid w:val="007C35BE"/>
    <w:rsid w:val="007C3685"/>
    <w:rsid w:val="007C3903"/>
    <w:rsid w:val="007C3A6A"/>
    <w:rsid w:val="007C3D67"/>
    <w:rsid w:val="007C4979"/>
    <w:rsid w:val="007C5413"/>
    <w:rsid w:val="007C5B5E"/>
    <w:rsid w:val="007C6D95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3FF8"/>
    <w:rsid w:val="007D40C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228"/>
    <w:rsid w:val="007E2BF2"/>
    <w:rsid w:val="007E30C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06F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A54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D58"/>
    <w:rsid w:val="00826E63"/>
    <w:rsid w:val="008274D5"/>
    <w:rsid w:val="00827B87"/>
    <w:rsid w:val="00827DF0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235"/>
    <w:rsid w:val="00840A90"/>
    <w:rsid w:val="00841E1D"/>
    <w:rsid w:val="00842114"/>
    <w:rsid w:val="00842276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8E2"/>
    <w:rsid w:val="00845992"/>
    <w:rsid w:val="00845A1A"/>
    <w:rsid w:val="00845E8C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232"/>
    <w:rsid w:val="00854343"/>
    <w:rsid w:val="00854416"/>
    <w:rsid w:val="00854FBA"/>
    <w:rsid w:val="00855D9E"/>
    <w:rsid w:val="00855DD8"/>
    <w:rsid w:val="00855EDF"/>
    <w:rsid w:val="008563B8"/>
    <w:rsid w:val="0085664A"/>
    <w:rsid w:val="00856BE6"/>
    <w:rsid w:val="00856CA5"/>
    <w:rsid w:val="008572CA"/>
    <w:rsid w:val="00857346"/>
    <w:rsid w:val="008573A3"/>
    <w:rsid w:val="00857697"/>
    <w:rsid w:val="008576EC"/>
    <w:rsid w:val="00857CDA"/>
    <w:rsid w:val="00857CE5"/>
    <w:rsid w:val="00857D37"/>
    <w:rsid w:val="00860D8C"/>
    <w:rsid w:val="008617DC"/>
    <w:rsid w:val="00861C59"/>
    <w:rsid w:val="00863160"/>
    <w:rsid w:val="008633C0"/>
    <w:rsid w:val="008636D1"/>
    <w:rsid w:val="00863D44"/>
    <w:rsid w:val="00863E54"/>
    <w:rsid w:val="0086441E"/>
    <w:rsid w:val="00864D42"/>
    <w:rsid w:val="008654E5"/>
    <w:rsid w:val="00865887"/>
    <w:rsid w:val="00865954"/>
    <w:rsid w:val="00866E28"/>
    <w:rsid w:val="0087001D"/>
    <w:rsid w:val="0087026C"/>
    <w:rsid w:val="008728FC"/>
    <w:rsid w:val="00872E5E"/>
    <w:rsid w:val="00872F18"/>
    <w:rsid w:val="008730A5"/>
    <w:rsid w:val="008730D8"/>
    <w:rsid w:val="00874CC7"/>
    <w:rsid w:val="00875333"/>
    <w:rsid w:val="00875BD6"/>
    <w:rsid w:val="00876359"/>
    <w:rsid w:val="00876615"/>
    <w:rsid w:val="00876D2E"/>
    <w:rsid w:val="00876E91"/>
    <w:rsid w:val="00877025"/>
    <w:rsid w:val="00877F32"/>
    <w:rsid w:val="00881BE3"/>
    <w:rsid w:val="00882703"/>
    <w:rsid w:val="00883454"/>
    <w:rsid w:val="00883800"/>
    <w:rsid w:val="00883B4D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3C23"/>
    <w:rsid w:val="00893EB8"/>
    <w:rsid w:val="008944DB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D61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70E"/>
    <w:rsid w:val="008C17DF"/>
    <w:rsid w:val="008C1956"/>
    <w:rsid w:val="008C22C3"/>
    <w:rsid w:val="008C26CB"/>
    <w:rsid w:val="008C27F9"/>
    <w:rsid w:val="008C3805"/>
    <w:rsid w:val="008C3A2B"/>
    <w:rsid w:val="008C47AD"/>
    <w:rsid w:val="008C490E"/>
    <w:rsid w:val="008C5042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652"/>
    <w:rsid w:val="008D1D2D"/>
    <w:rsid w:val="008D2648"/>
    <w:rsid w:val="008D2677"/>
    <w:rsid w:val="008D2E0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5194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64F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B78"/>
    <w:rsid w:val="00907D28"/>
    <w:rsid w:val="009101E9"/>
    <w:rsid w:val="00910ADB"/>
    <w:rsid w:val="00910D2F"/>
    <w:rsid w:val="00910FEE"/>
    <w:rsid w:val="0091120C"/>
    <w:rsid w:val="009114A8"/>
    <w:rsid w:val="00911C83"/>
    <w:rsid w:val="00912110"/>
    <w:rsid w:val="00912A94"/>
    <w:rsid w:val="0091389F"/>
    <w:rsid w:val="009144FE"/>
    <w:rsid w:val="00914C52"/>
    <w:rsid w:val="00914E1E"/>
    <w:rsid w:val="0091571D"/>
    <w:rsid w:val="009163DE"/>
    <w:rsid w:val="009168FC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7F5"/>
    <w:rsid w:val="00932FBB"/>
    <w:rsid w:val="009333E8"/>
    <w:rsid w:val="00933524"/>
    <w:rsid w:val="0093364A"/>
    <w:rsid w:val="00934317"/>
    <w:rsid w:val="00934A23"/>
    <w:rsid w:val="00934DE3"/>
    <w:rsid w:val="009351D9"/>
    <w:rsid w:val="00935326"/>
    <w:rsid w:val="00935AA1"/>
    <w:rsid w:val="00936C80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357"/>
    <w:rsid w:val="00942C7E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195"/>
    <w:rsid w:val="0096224B"/>
    <w:rsid w:val="0096224D"/>
    <w:rsid w:val="00962954"/>
    <w:rsid w:val="00963028"/>
    <w:rsid w:val="009647D5"/>
    <w:rsid w:val="009649D0"/>
    <w:rsid w:val="00964B93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25E7"/>
    <w:rsid w:val="009734DC"/>
    <w:rsid w:val="00973742"/>
    <w:rsid w:val="00973CC8"/>
    <w:rsid w:val="00974CEC"/>
    <w:rsid w:val="00974EDB"/>
    <w:rsid w:val="0097555D"/>
    <w:rsid w:val="00975689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5D4E"/>
    <w:rsid w:val="009869F5"/>
    <w:rsid w:val="00986E2B"/>
    <w:rsid w:val="00987636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4291"/>
    <w:rsid w:val="0099453F"/>
    <w:rsid w:val="00994DA0"/>
    <w:rsid w:val="00994E80"/>
    <w:rsid w:val="009951B4"/>
    <w:rsid w:val="009971CC"/>
    <w:rsid w:val="009976E3"/>
    <w:rsid w:val="00997A08"/>
    <w:rsid w:val="00997DE1"/>
    <w:rsid w:val="009A00AB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5C6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55E"/>
    <w:rsid w:val="009B283B"/>
    <w:rsid w:val="009B2A29"/>
    <w:rsid w:val="009B2CDC"/>
    <w:rsid w:val="009B30EF"/>
    <w:rsid w:val="009B3155"/>
    <w:rsid w:val="009B3214"/>
    <w:rsid w:val="009B39C5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90C"/>
    <w:rsid w:val="009D4E0B"/>
    <w:rsid w:val="009D6217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2A91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63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F96"/>
    <w:rsid w:val="00A012A0"/>
    <w:rsid w:val="00A013D1"/>
    <w:rsid w:val="00A0176C"/>
    <w:rsid w:val="00A01BC5"/>
    <w:rsid w:val="00A02498"/>
    <w:rsid w:val="00A027B9"/>
    <w:rsid w:val="00A02B88"/>
    <w:rsid w:val="00A02E50"/>
    <w:rsid w:val="00A03D9E"/>
    <w:rsid w:val="00A03E68"/>
    <w:rsid w:val="00A04B73"/>
    <w:rsid w:val="00A0565B"/>
    <w:rsid w:val="00A0597C"/>
    <w:rsid w:val="00A05DC7"/>
    <w:rsid w:val="00A07278"/>
    <w:rsid w:val="00A10086"/>
    <w:rsid w:val="00A106F9"/>
    <w:rsid w:val="00A109EC"/>
    <w:rsid w:val="00A11298"/>
    <w:rsid w:val="00A113FD"/>
    <w:rsid w:val="00A1146E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7E3"/>
    <w:rsid w:val="00A26966"/>
    <w:rsid w:val="00A26E23"/>
    <w:rsid w:val="00A26EDC"/>
    <w:rsid w:val="00A272B7"/>
    <w:rsid w:val="00A2755C"/>
    <w:rsid w:val="00A279A6"/>
    <w:rsid w:val="00A31E17"/>
    <w:rsid w:val="00A3227C"/>
    <w:rsid w:val="00A32770"/>
    <w:rsid w:val="00A3297E"/>
    <w:rsid w:val="00A34118"/>
    <w:rsid w:val="00A34297"/>
    <w:rsid w:val="00A34478"/>
    <w:rsid w:val="00A345DA"/>
    <w:rsid w:val="00A3464D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1D42"/>
    <w:rsid w:val="00A42B14"/>
    <w:rsid w:val="00A42C4C"/>
    <w:rsid w:val="00A44081"/>
    <w:rsid w:val="00A44945"/>
    <w:rsid w:val="00A45209"/>
    <w:rsid w:val="00A463F7"/>
    <w:rsid w:val="00A4696F"/>
    <w:rsid w:val="00A471E7"/>
    <w:rsid w:val="00A47502"/>
    <w:rsid w:val="00A4779E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950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CCD"/>
    <w:rsid w:val="00A81DC7"/>
    <w:rsid w:val="00A822EA"/>
    <w:rsid w:val="00A8249E"/>
    <w:rsid w:val="00A82C94"/>
    <w:rsid w:val="00A836E5"/>
    <w:rsid w:val="00A83816"/>
    <w:rsid w:val="00A839AC"/>
    <w:rsid w:val="00A85EDD"/>
    <w:rsid w:val="00A862F5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BD0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2DAA"/>
    <w:rsid w:val="00AE3917"/>
    <w:rsid w:val="00AE4116"/>
    <w:rsid w:val="00AE45E1"/>
    <w:rsid w:val="00AE4A96"/>
    <w:rsid w:val="00AE511E"/>
    <w:rsid w:val="00AE546A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972"/>
    <w:rsid w:val="00AF2F8C"/>
    <w:rsid w:val="00AF33EE"/>
    <w:rsid w:val="00AF3629"/>
    <w:rsid w:val="00AF3736"/>
    <w:rsid w:val="00AF4370"/>
    <w:rsid w:val="00AF51AB"/>
    <w:rsid w:val="00AF5677"/>
    <w:rsid w:val="00AF5A6A"/>
    <w:rsid w:val="00AF6397"/>
    <w:rsid w:val="00AF714A"/>
    <w:rsid w:val="00AF73E0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873"/>
    <w:rsid w:val="00B03E68"/>
    <w:rsid w:val="00B03FED"/>
    <w:rsid w:val="00B044E1"/>
    <w:rsid w:val="00B04596"/>
    <w:rsid w:val="00B0567C"/>
    <w:rsid w:val="00B05897"/>
    <w:rsid w:val="00B07444"/>
    <w:rsid w:val="00B0753A"/>
    <w:rsid w:val="00B07F0D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5A6"/>
    <w:rsid w:val="00B15B53"/>
    <w:rsid w:val="00B15E47"/>
    <w:rsid w:val="00B164BE"/>
    <w:rsid w:val="00B1653F"/>
    <w:rsid w:val="00B168C2"/>
    <w:rsid w:val="00B17F46"/>
    <w:rsid w:val="00B20109"/>
    <w:rsid w:val="00B20719"/>
    <w:rsid w:val="00B20800"/>
    <w:rsid w:val="00B21327"/>
    <w:rsid w:val="00B218FF"/>
    <w:rsid w:val="00B21E9E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C06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0A3"/>
    <w:rsid w:val="00B44420"/>
    <w:rsid w:val="00B44708"/>
    <w:rsid w:val="00B4500B"/>
    <w:rsid w:val="00B454FA"/>
    <w:rsid w:val="00B45543"/>
    <w:rsid w:val="00B45562"/>
    <w:rsid w:val="00B45B4B"/>
    <w:rsid w:val="00B45BDF"/>
    <w:rsid w:val="00B45C2A"/>
    <w:rsid w:val="00B46113"/>
    <w:rsid w:val="00B4751C"/>
    <w:rsid w:val="00B476BE"/>
    <w:rsid w:val="00B50A4B"/>
    <w:rsid w:val="00B50D7C"/>
    <w:rsid w:val="00B5152E"/>
    <w:rsid w:val="00B51F0E"/>
    <w:rsid w:val="00B5232A"/>
    <w:rsid w:val="00B528CF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72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6CDE"/>
    <w:rsid w:val="00B821F2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6EC"/>
    <w:rsid w:val="00B95F1F"/>
    <w:rsid w:val="00B962DA"/>
    <w:rsid w:val="00B9657E"/>
    <w:rsid w:val="00B970E0"/>
    <w:rsid w:val="00B9791C"/>
    <w:rsid w:val="00B97D24"/>
    <w:rsid w:val="00BA15BC"/>
    <w:rsid w:val="00BA1741"/>
    <w:rsid w:val="00BA1E29"/>
    <w:rsid w:val="00BA20F6"/>
    <w:rsid w:val="00BA352E"/>
    <w:rsid w:val="00BA4852"/>
    <w:rsid w:val="00BA4AD0"/>
    <w:rsid w:val="00BA5928"/>
    <w:rsid w:val="00BA5A33"/>
    <w:rsid w:val="00BA6113"/>
    <w:rsid w:val="00BA7593"/>
    <w:rsid w:val="00BB070D"/>
    <w:rsid w:val="00BB164B"/>
    <w:rsid w:val="00BB1AD6"/>
    <w:rsid w:val="00BB20DA"/>
    <w:rsid w:val="00BB29A8"/>
    <w:rsid w:val="00BB2ECB"/>
    <w:rsid w:val="00BB3092"/>
    <w:rsid w:val="00BB371B"/>
    <w:rsid w:val="00BB3920"/>
    <w:rsid w:val="00BB473E"/>
    <w:rsid w:val="00BB5BB4"/>
    <w:rsid w:val="00BB647B"/>
    <w:rsid w:val="00BB67BA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97A"/>
    <w:rsid w:val="00BC3F4F"/>
    <w:rsid w:val="00BC4273"/>
    <w:rsid w:val="00BC45AF"/>
    <w:rsid w:val="00BC4C90"/>
    <w:rsid w:val="00BC52C9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C8A"/>
    <w:rsid w:val="00BD467C"/>
    <w:rsid w:val="00BD4785"/>
    <w:rsid w:val="00BD4B4A"/>
    <w:rsid w:val="00BD50F9"/>
    <w:rsid w:val="00BD524A"/>
    <w:rsid w:val="00BD6092"/>
    <w:rsid w:val="00BD64B9"/>
    <w:rsid w:val="00BD667F"/>
    <w:rsid w:val="00BD698B"/>
    <w:rsid w:val="00BD71AE"/>
    <w:rsid w:val="00BD759D"/>
    <w:rsid w:val="00BD7A77"/>
    <w:rsid w:val="00BD7B93"/>
    <w:rsid w:val="00BD7D53"/>
    <w:rsid w:val="00BD7F75"/>
    <w:rsid w:val="00BE0D28"/>
    <w:rsid w:val="00BE0E71"/>
    <w:rsid w:val="00BE0E7E"/>
    <w:rsid w:val="00BE12A2"/>
    <w:rsid w:val="00BE25E7"/>
    <w:rsid w:val="00BE3463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03B1"/>
    <w:rsid w:val="00BF1695"/>
    <w:rsid w:val="00BF19C1"/>
    <w:rsid w:val="00BF1BEF"/>
    <w:rsid w:val="00BF1D82"/>
    <w:rsid w:val="00BF1D96"/>
    <w:rsid w:val="00BF1E06"/>
    <w:rsid w:val="00BF26C7"/>
    <w:rsid w:val="00BF2BB6"/>
    <w:rsid w:val="00BF3051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54F"/>
    <w:rsid w:val="00C170C2"/>
    <w:rsid w:val="00C17763"/>
    <w:rsid w:val="00C17801"/>
    <w:rsid w:val="00C17D62"/>
    <w:rsid w:val="00C205B9"/>
    <w:rsid w:val="00C2116C"/>
    <w:rsid w:val="00C21313"/>
    <w:rsid w:val="00C22604"/>
    <w:rsid w:val="00C22770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279FF"/>
    <w:rsid w:val="00C301EA"/>
    <w:rsid w:val="00C30615"/>
    <w:rsid w:val="00C3062C"/>
    <w:rsid w:val="00C3090F"/>
    <w:rsid w:val="00C30BFA"/>
    <w:rsid w:val="00C30F48"/>
    <w:rsid w:val="00C319C9"/>
    <w:rsid w:val="00C31C33"/>
    <w:rsid w:val="00C32423"/>
    <w:rsid w:val="00C325F9"/>
    <w:rsid w:val="00C32748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C54"/>
    <w:rsid w:val="00C44634"/>
    <w:rsid w:val="00C44840"/>
    <w:rsid w:val="00C4485E"/>
    <w:rsid w:val="00C45049"/>
    <w:rsid w:val="00C46990"/>
    <w:rsid w:val="00C46BA9"/>
    <w:rsid w:val="00C47666"/>
    <w:rsid w:val="00C50E54"/>
    <w:rsid w:val="00C51A16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3DFC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68B"/>
    <w:rsid w:val="00C81746"/>
    <w:rsid w:val="00C81983"/>
    <w:rsid w:val="00C81BA6"/>
    <w:rsid w:val="00C81C0A"/>
    <w:rsid w:val="00C81F23"/>
    <w:rsid w:val="00C829A6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68D"/>
    <w:rsid w:val="00C969EC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481"/>
    <w:rsid w:val="00CB495C"/>
    <w:rsid w:val="00CB4A83"/>
    <w:rsid w:val="00CB5F29"/>
    <w:rsid w:val="00CB5FB2"/>
    <w:rsid w:val="00CB60E6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4081"/>
    <w:rsid w:val="00CE412B"/>
    <w:rsid w:val="00CE45EA"/>
    <w:rsid w:val="00CE51A1"/>
    <w:rsid w:val="00CE656D"/>
    <w:rsid w:val="00CE693A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6420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2EE"/>
    <w:rsid w:val="00D1276E"/>
    <w:rsid w:val="00D12E88"/>
    <w:rsid w:val="00D136BB"/>
    <w:rsid w:val="00D13F62"/>
    <w:rsid w:val="00D14672"/>
    <w:rsid w:val="00D14B48"/>
    <w:rsid w:val="00D156C7"/>
    <w:rsid w:val="00D15E23"/>
    <w:rsid w:val="00D16A78"/>
    <w:rsid w:val="00D177E8"/>
    <w:rsid w:val="00D20934"/>
    <w:rsid w:val="00D20CC2"/>
    <w:rsid w:val="00D20D6A"/>
    <w:rsid w:val="00D21B4D"/>
    <w:rsid w:val="00D2208F"/>
    <w:rsid w:val="00D2216F"/>
    <w:rsid w:val="00D223B3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2DBE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4F32"/>
    <w:rsid w:val="00D45A15"/>
    <w:rsid w:val="00D46375"/>
    <w:rsid w:val="00D4768B"/>
    <w:rsid w:val="00D4795B"/>
    <w:rsid w:val="00D479EE"/>
    <w:rsid w:val="00D47B8A"/>
    <w:rsid w:val="00D50354"/>
    <w:rsid w:val="00D5055F"/>
    <w:rsid w:val="00D50758"/>
    <w:rsid w:val="00D51845"/>
    <w:rsid w:val="00D51DD0"/>
    <w:rsid w:val="00D528A6"/>
    <w:rsid w:val="00D539ED"/>
    <w:rsid w:val="00D53B1E"/>
    <w:rsid w:val="00D53EC6"/>
    <w:rsid w:val="00D53FCA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1E59"/>
    <w:rsid w:val="00D636FD"/>
    <w:rsid w:val="00D63DFD"/>
    <w:rsid w:val="00D64CBB"/>
    <w:rsid w:val="00D6530A"/>
    <w:rsid w:val="00D65976"/>
    <w:rsid w:val="00D659FD"/>
    <w:rsid w:val="00D65AFB"/>
    <w:rsid w:val="00D6615C"/>
    <w:rsid w:val="00D66FEA"/>
    <w:rsid w:val="00D672B9"/>
    <w:rsid w:val="00D67AF4"/>
    <w:rsid w:val="00D67CA6"/>
    <w:rsid w:val="00D724D0"/>
    <w:rsid w:val="00D7328D"/>
    <w:rsid w:val="00D73409"/>
    <w:rsid w:val="00D73712"/>
    <w:rsid w:val="00D73736"/>
    <w:rsid w:val="00D737A3"/>
    <w:rsid w:val="00D73EB4"/>
    <w:rsid w:val="00D74FD0"/>
    <w:rsid w:val="00D75594"/>
    <w:rsid w:val="00D763D4"/>
    <w:rsid w:val="00D76D4A"/>
    <w:rsid w:val="00D774E8"/>
    <w:rsid w:val="00D77523"/>
    <w:rsid w:val="00D7779A"/>
    <w:rsid w:val="00D80049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BA8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9D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8BF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0C46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06C1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2D11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5C2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4A1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3EAE"/>
    <w:rsid w:val="00E340FB"/>
    <w:rsid w:val="00E34AE8"/>
    <w:rsid w:val="00E35786"/>
    <w:rsid w:val="00E35B38"/>
    <w:rsid w:val="00E366E2"/>
    <w:rsid w:val="00E36BB7"/>
    <w:rsid w:val="00E36D85"/>
    <w:rsid w:val="00E37111"/>
    <w:rsid w:val="00E37FA3"/>
    <w:rsid w:val="00E40961"/>
    <w:rsid w:val="00E414E0"/>
    <w:rsid w:val="00E414E2"/>
    <w:rsid w:val="00E41822"/>
    <w:rsid w:val="00E41D3D"/>
    <w:rsid w:val="00E42AE8"/>
    <w:rsid w:val="00E42C8F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4F62"/>
    <w:rsid w:val="00E56A2C"/>
    <w:rsid w:val="00E57A72"/>
    <w:rsid w:val="00E57DDE"/>
    <w:rsid w:val="00E60D35"/>
    <w:rsid w:val="00E61CD0"/>
    <w:rsid w:val="00E6234E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2B69"/>
    <w:rsid w:val="00E72F3A"/>
    <w:rsid w:val="00E730B2"/>
    <w:rsid w:val="00E739BE"/>
    <w:rsid w:val="00E73B44"/>
    <w:rsid w:val="00E73CA0"/>
    <w:rsid w:val="00E73D35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6AF"/>
    <w:rsid w:val="00E86932"/>
    <w:rsid w:val="00E8769A"/>
    <w:rsid w:val="00E878A3"/>
    <w:rsid w:val="00E87E29"/>
    <w:rsid w:val="00E9154F"/>
    <w:rsid w:val="00E91795"/>
    <w:rsid w:val="00E92460"/>
    <w:rsid w:val="00E9253F"/>
    <w:rsid w:val="00E93271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4F0"/>
    <w:rsid w:val="00EA4C53"/>
    <w:rsid w:val="00EA51C7"/>
    <w:rsid w:val="00EA59C5"/>
    <w:rsid w:val="00EA62A1"/>
    <w:rsid w:val="00EA677C"/>
    <w:rsid w:val="00EA6968"/>
    <w:rsid w:val="00EA6DCE"/>
    <w:rsid w:val="00EA73AD"/>
    <w:rsid w:val="00EB092A"/>
    <w:rsid w:val="00EB0D81"/>
    <w:rsid w:val="00EB1A94"/>
    <w:rsid w:val="00EB1AF9"/>
    <w:rsid w:val="00EB1DFE"/>
    <w:rsid w:val="00EB1F04"/>
    <w:rsid w:val="00EB25BF"/>
    <w:rsid w:val="00EB274C"/>
    <w:rsid w:val="00EB29AD"/>
    <w:rsid w:val="00EB37F8"/>
    <w:rsid w:val="00EB39FF"/>
    <w:rsid w:val="00EB3AAE"/>
    <w:rsid w:val="00EB4D61"/>
    <w:rsid w:val="00EB55F4"/>
    <w:rsid w:val="00EB5DB0"/>
    <w:rsid w:val="00EB6C1A"/>
    <w:rsid w:val="00EB6CAC"/>
    <w:rsid w:val="00EB7327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437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43"/>
    <w:rsid w:val="00EE56FB"/>
    <w:rsid w:val="00EE65D9"/>
    <w:rsid w:val="00EE6F59"/>
    <w:rsid w:val="00EE713A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499"/>
    <w:rsid w:val="00EF44BB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7AC"/>
    <w:rsid w:val="00F03AC7"/>
    <w:rsid w:val="00F03ADB"/>
    <w:rsid w:val="00F040A8"/>
    <w:rsid w:val="00F0575F"/>
    <w:rsid w:val="00F05F40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4618"/>
    <w:rsid w:val="00F255DC"/>
    <w:rsid w:val="00F26189"/>
    <w:rsid w:val="00F2694D"/>
    <w:rsid w:val="00F26CF0"/>
    <w:rsid w:val="00F3025F"/>
    <w:rsid w:val="00F3088B"/>
    <w:rsid w:val="00F31BAE"/>
    <w:rsid w:val="00F31DDA"/>
    <w:rsid w:val="00F32258"/>
    <w:rsid w:val="00F328F4"/>
    <w:rsid w:val="00F32E93"/>
    <w:rsid w:val="00F3353A"/>
    <w:rsid w:val="00F336DC"/>
    <w:rsid w:val="00F337E0"/>
    <w:rsid w:val="00F33A91"/>
    <w:rsid w:val="00F33F43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522"/>
    <w:rsid w:val="00F47E32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02A"/>
    <w:rsid w:val="00F562AD"/>
    <w:rsid w:val="00F563D9"/>
    <w:rsid w:val="00F563EF"/>
    <w:rsid w:val="00F56E2E"/>
    <w:rsid w:val="00F57025"/>
    <w:rsid w:val="00F57325"/>
    <w:rsid w:val="00F57D00"/>
    <w:rsid w:val="00F60CF1"/>
    <w:rsid w:val="00F60FB5"/>
    <w:rsid w:val="00F614B3"/>
    <w:rsid w:val="00F61D63"/>
    <w:rsid w:val="00F620E4"/>
    <w:rsid w:val="00F622AE"/>
    <w:rsid w:val="00F6244B"/>
    <w:rsid w:val="00F643F8"/>
    <w:rsid w:val="00F6496A"/>
    <w:rsid w:val="00F649ED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271"/>
    <w:rsid w:val="00FB140E"/>
    <w:rsid w:val="00FB19F5"/>
    <w:rsid w:val="00FB1EAA"/>
    <w:rsid w:val="00FB258F"/>
    <w:rsid w:val="00FB27B4"/>
    <w:rsid w:val="00FB3C25"/>
    <w:rsid w:val="00FB4116"/>
    <w:rsid w:val="00FB488D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75F"/>
    <w:rsid w:val="00FE2D65"/>
    <w:rsid w:val="00FE36DA"/>
    <w:rsid w:val="00FE3A5F"/>
    <w:rsid w:val="00FE400E"/>
    <w:rsid w:val="00FE4CD9"/>
    <w:rsid w:val="00FE55DE"/>
    <w:rsid w:val="00FE585E"/>
    <w:rsid w:val="00FE7359"/>
    <w:rsid w:val="00FF1241"/>
    <w:rsid w:val="00FF14FA"/>
    <w:rsid w:val="00FF1987"/>
    <w:rsid w:val="00FF1A40"/>
    <w:rsid w:val="00FF1BB3"/>
    <w:rsid w:val="00FF1DE6"/>
    <w:rsid w:val="00FF20AF"/>
    <w:rsid w:val="00FF25BA"/>
    <w:rsid w:val="00FF27E4"/>
    <w:rsid w:val="00FF28F5"/>
    <w:rsid w:val="00FF2CCE"/>
    <w:rsid w:val="00FF4F5B"/>
    <w:rsid w:val="00FF55BD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45B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0C1DE1"/>
    <w:pPr>
      <w:keepNext/>
      <w:numPr>
        <w:ilvl w:val="2"/>
        <w:numId w:val="3"/>
      </w:numPr>
      <w:tabs>
        <w:tab w:val="left" w:pos="-5500"/>
      </w:tabs>
      <w:spacing w:before="240" w:after="180"/>
      <w:outlineLvl w:val="2"/>
    </w:pPr>
    <w:rPr>
      <w:rFonts w:ascii="Arial" w:eastAsia="MS Mincho" w:hAnsi="Arial"/>
      <w:b/>
      <w:sz w:val="21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Agreement">
    <w:name w:val="Agreement"/>
    <w:basedOn w:val="a"/>
    <w:next w:val="Doc-text2"/>
    <w:rsid w:val="000C1DE1"/>
    <w:pPr>
      <w:numPr>
        <w:numId w:val="17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character" w:customStyle="1" w:styleId="tlid-translation">
    <w:name w:val="tlid-translation"/>
    <w:basedOn w:val="a1"/>
    <w:rsid w:val="00AF5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45B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0C1DE1"/>
    <w:pPr>
      <w:keepNext/>
      <w:numPr>
        <w:ilvl w:val="2"/>
        <w:numId w:val="3"/>
      </w:numPr>
      <w:tabs>
        <w:tab w:val="left" w:pos="-5500"/>
      </w:tabs>
      <w:spacing w:before="240" w:after="180"/>
      <w:outlineLvl w:val="2"/>
    </w:pPr>
    <w:rPr>
      <w:rFonts w:ascii="Arial" w:eastAsia="MS Mincho" w:hAnsi="Arial"/>
      <w:b/>
      <w:sz w:val="21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Agreement">
    <w:name w:val="Agreement"/>
    <w:basedOn w:val="a"/>
    <w:next w:val="Doc-text2"/>
    <w:rsid w:val="000C1DE1"/>
    <w:pPr>
      <w:numPr>
        <w:numId w:val="17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character" w:customStyle="1" w:styleId="tlid-translation">
    <w:name w:val="tlid-translation"/>
    <w:basedOn w:val="a1"/>
    <w:rsid w:val="00AF5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cid:image002.png@01D4E48B.0E9E27E0" TargetMode="External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F027-90CF-4562-B020-077514E0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2787</Words>
  <Characters>15889</Characters>
  <Application>Microsoft Office Word</Application>
  <DocSecurity>0</DocSecurity>
  <PresentationFormat/>
  <Lines>132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gxj</cp:lastModifiedBy>
  <cp:revision>3</cp:revision>
  <dcterms:created xsi:type="dcterms:W3CDTF">2019-09-30T09:53:00Z</dcterms:created>
  <dcterms:modified xsi:type="dcterms:W3CDTF">2019-09-30T09:53:00Z</dcterms:modified>
</cp:coreProperties>
</file>